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30C6BA"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DB1692">
              <w:t>3</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10</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4F120A" w14:textId="2B22DDAD" w:rsidR="00EF096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F0962">
        <w:rPr>
          <w:noProof/>
        </w:rPr>
        <w:t>Foreword</w:t>
      </w:r>
      <w:r w:rsidR="00EF0962">
        <w:rPr>
          <w:noProof/>
        </w:rPr>
        <w:tab/>
      </w:r>
      <w:r w:rsidR="00EF0962">
        <w:rPr>
          <w:noProof/>
        </w:rPr>
        <w:fldChar w:fldCharType="begin"/>
      </w:r>
      <w:r w:rsidR="00EF0962">
        <w:rPr>
          <w:noProof/>
        </w:rPr>
        <w:instrText xml:space="preserve"> PAGEREF _Toc180673867 \h </w:instrText>
      </w:r>
      <w:r w:rsidR="00EF0962">
        <w:rPr>
          <w:noProof/>
        </w:rPr>
      </w:r>
      <w:r w:rsidR="00EF0962">
        <w:rPr>
          <w:noProof/>
        </w:rPr>
        <w:fldChar w:fldCharType="separate"/>
      </w:r>
      <w:r w:rsidR="00EF0962">
        <w:rPr>
          <w:noProof/>
        </w:rPr>
        <w:t>7</w:t>
      </w:r>
      <w:r w:rsidR="00EF0962">
        <w:rPr>
          <w:noProof/>
        </w:rPr>
        <w:fldChar w:fldCharType="end"/>
      </w:r>
    </w:p>
    <w:p w14:paraId="0273E5B9" w14:textId="1173DE67" w:rsidR="00EF0962" w:rsidRDefault="00EF096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_Toc180673868 \h </w:instrText>
      </w:r>
      <w:r>
        <w:rPr>
          <w:noProof/>
        </w:rPr>
      </w:r>
      <w:r>
        <w:rPr>
          <w:noProof/>
        </w:rPr>
        <w:fldChar w:fldCharType="separate"/>
      </w:r>
      <w:r>
        <w:rPr>
          <w:noProof/>
        </w:rPr>
        <w:t>8</w:t>
      </w:r>
      <w:r>
        <w:rPr>
          <w:noProof/>
        </w:rPr>
        <w:fldChar w:fldCharType="end"/>
      </w:r>
    </w:p>
    <w:p w14:paraId="3340A6C0" w14:textId="76761E57" w:rsidR="00EF0962" w:rsidRDefault="00EF096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_Toc180673869 \h </w:instrText>
      </w:r>
      <w:r>
        <w:rPr>
          <w:noProof/>
        </w:rPr>
      </w:r>
      <w:r>
        <w:rPr>
          <w:noProof/>
        </w:rPr>
        <w:fldChar w:fldCharType="separate"/>
      </w:r>
      <w:r>
        <w:rPr>
          <w:noProof/>
        </w:rPr>
        <w:t>9</w:t>
      </w:r>
      <w:r>
        <w:rPr>
          <w:noProof/>
        </w:rPr>
        <w:fldChar w:fldCharType="end"/>
      </w:r>
    </w:p>
    <w:p w14:paraId="5249E499" w14:textId="6CBEB7AB" w:rsidR="00EF0962" w:rsidRDefault="00EF096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_Toc180673870 \h </w:instrText>
      </w:r>
      <w:r>
        <w:rPr>
          <w:noProof/>
        </w:rPr>
      </w:r>
      <w:r>
        <w:rPr>
          <w:noProof/>
        </w:rPr>
        <w:fldChar w:fldCharType="separate"/>
      </w:r>
      <w:r>
        <w:rPr>
          <w:noProof/>
        </w:rPr>
        <w:t>9</w:t>
      </w:r>
      <w:r>
        <w:rPr>
          <w:noProof/>
        </w:rPr>
        <w:fldChar w:fldCharType="end"/>
      </w:r>
    </w:p>
    <w:p w14:paraId="77D3B20C" w14:textId="2570D8EB" w:rsidR="00EF0962" w:rsidRDefault="00EF096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_Toc180673871 \h </w:instrText>
      </w:r>
      <w:r>
        <w:rPr>
          <w:noProof/>
        </w:rPr>
      </w:r>
      <w:r>
        <w:rPr>
          <w:noProof/>
        </w:rPr>
        <w:fldChar w:fldCharType="separate"/>
      </w:r>
      <w:r>
        <w:rPr>
          <w:noProof/>
        </w:rPr>
        <w:t>9</w:t>
      </w:r>
      <w:r>
        <w:rPr>
          <w:noProof/>
        </w:rPr>
        <w:fldChar w:fldCharType="end"/>
      </w:r>
    </w:p>
    <w:p w14:paraId="0F6268DA" w14:textId="1E6EC5D3"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_Toc180673872 \h </w:instrText>
      </w:r>
      <w:r>
        <w:rPr>
          <w:noProof/>
        </w:rPr>
      </w:r>
      <w:r>
        <w:rPr>
          <w:noProof/>
        </w:rPr>
        <w:fldChar w:fldCharType="separate"/>
      </w:r>
      <w:r>
        <w:rPr>
          <w:noProof/>
        </w:rPr>
        <w:t>9</w:t>
      </w:r>
      <w:r>
        <w:rPr>
          <w:noProof/>
        </w:rPr>
        <w:fldChar w:fldCharType="end"/>
      </w:r>
    </w:p>
    <w:p w14:paraId="4D5D3BA7" w14:textId="5A3878E3"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_Toc180673873 \h </w:instrText>
      </w:r>
      <w:r>
        <w:rPr>
          <w:noProof/>
        </w:rPr>
      </w:r>
      <w:r>
        <w:rPr>
          <w:noProof/>
        </w:rPr>
        <w:fldChar w:fldCharType="separate"/>
      </w:r>
      <w:r>
        <w:rPr>
          <w:noProof/>
        </w:rPr>
        <w:t>9</w:t>
      </w:r>
      <w:r>
        <w:rPr>
          <w:noProof/>
        </w:rPr>
        <w:fldChar w:fldCharType="end"/>
      </w:r>
    </w:p>
    <w:p w14:paraId="0CC641F3" w14:textId="42D87B8D"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_Toc180673874 \h </w:instrText>
      </w:r>
      <w:r>
        <w:rPr>
          <w:noProof/>
        </w:rPr>
      </w:r>
      <w:r>
        <w:rPr>
          <w:noProof/>
        </w:rPr>
        <w:fldChar w:fldCharType="separate"/>
      </w:r>
      <w:r>
        <w:rPr>
          <w:noProof/>
        </w:rPr>
        <w:t>10</w:t>
      </w:r>
      <w:r>
        <w:rPr>
          <w:noProof/>
        </w:rPr>
        <w:fldChar w:fldCharType="end"/>
      </w:r>
    </w:p>
    <w:p w14:paraId="2CDCB74F" w14:textId="52AE31CD" w:rsidR="00EF0962" w:rsidRDefault="00EF096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_Toc180673875 \h </w:instrText>
      </w:r>
      <w:r>
        <w:rPr>
          <w:noProof/>
        </w:rPr>
      </w:r>
      <w:r>
        <w:rPr>
          <w:noProof/>
        </w:rPr>
        <w:fldChar w:fldCharType="separate"/>
      </w:r>
      <w:r>
        <w:rPr>
          <w:noProof/>
        </w:rPr>
        <w:t>10</w:t>
      </w:r>
      <w:r>
        <w:rPr>
          <w:noProof/>
        </w:rPr>
        <w:fldChar w:fldCharType="end"/>
      </w:r>
    </w:p>
    <w:p w14:paraId="2A7115BC" w14:textId="4B8A48E8"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_Toc180673876 \h </w:instrText>
      </w:r>
      <w:r>
        <w:rPr>
          <w:noProof/>
        </w:rPr>
      </w:r>
      <w:r>
        <w:rPr>
          <w:noProof/>
        </w:rPr>
        <w:fldChar w:fldCharType="separate"/>
      </w:r>
      <w:r>
        <w:rPr>
          <w:noProof/>
        </w:rPr>
        <w:t>10</w:t>
      </w:r>
      <w:r>
        <w:rPr>
          <w:noProof/>
        </w:rPr>
        <w:fldChar w:fldCharType="end"/>
      </w:r>
    </w:p>
    <w:p w14:paraId="4F5BA470" w14:textId="3E736F21"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DE17B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_Toc180673877 \h </w:instrText>
      </w:r>
      <w:r>
        <w:rPr>
          <w:noProof/>
        </w:rPr>
      </w:r>
      <w:r>
        <w:rPr>
          <w:noProof/>
        </w:rPr>
        <w:fldChar w:fldCharType="separate"/>
      </w:r>
      <w:r>
        <w:rPr>
          <w:noProof/>
        </w:rPr>
        <w:t>11</w:t>
      </w:r>
      <w:r>
        <w:rPr>
          <w:noProof/>
        </w:rPr>
        <w:fldChar w:fldCharType="end"/>
      </w:r>
    </w:p>
    <w:p w14:paraId="09C0400C" w14:textId="0E87ED0B" w:rsidR="00EF0962" w:rsidRDefault="00EF096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_Toc180673878 \h </w:instrText>
      </w:r>
      <w:r>
        <w:rPr>
          <w:noProof/>
        </w:rPr>
      </w:r>
      <w:r>
        <w:rPr>
          <w:noProof/>
        </w:rPr>
        <w:fldChar w:fldCharType="separate"/>
      </w:r>
      <w:r>
        <w:rPr>
          <w:noProof/>
        </w:rPr>
        <w:t>12</w:t>
      </w:r>
      <w:r>
        <w:rPr>
          <w:noProof/>
        </w:rPr>
        <w:fldChar w:fldCharType="end"/>
      </w:r>
    </w:p>
    <w:p w14:paraId="2F65BA4B" w14:textId="1344DB4E"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_Toc180673879 \h </w:instrText>
      </w:r>
      <w:r>
        <w:rPr>
          <w:noProof/>
        </w:rPr>
      </w:r>
      <w:r>
        <w:rPr>
          <w:noProof/>
        </w:rPr>
        <w:fldChar w:fldCharType="separate"/>
      </w:r>
      <w:r>
        <w:rPr>
          <w:noProof/>
        </w:rPr>
        <w:t>12</w:t>
      </w:r>
      <w:r>
        <w:rPr>
          <w:noProof/>
        </w:rPr>
        <w:fldChar w:fldCharType="end"/>
      </w:r>
    </w:p>
    <w:p w14:paraId="6CA88FFB" w14:textId="65CD1F40"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ML-Knowledge-based Transfer Learning</w:t>
      </w:r>
      <w:r>
        <w:rPr>
          <w:noProof/>
        </w:rPr>
        <w:tab/>
      </w:r>
      <w:r>
        <w:rPr>
          <w:noProof/>
        </w:rPr>
        <w:fldChar w:fldCharType="begin"/>
      </w:r>
      <w:r>
        <w:rPr>
          <w:noProof/>
        </w:rPr>
        <w:instrText xml:space="preserve"> PAGEREF _Toc180673880 \h </w:instrText>
      </w:r>
      <w:r>
        <w:rPr>
          <w:noProof/>
        </w:rPr>
      </w:r>
      <w:r>
        <w:rPr>
          <w:noProof/>
        </w:rPr>
        <w:fldChar w:fldCharType="separate"/>
      </w:r>
      <w:r>
        <w:rPr>
          <w:noProof/>
        </w:rPr>
        <w:t>12</w:t>
      </w:r>
      <w:r>
        <w:rPr>
          <w:noProof/>
        </w:rPr>
        <w:fldChar w:fldCharType="end"/>
      </w:r>
    </w:p>
    <w:p w14:paraId="19A88DFE" w14:textId="547F0C1A"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_Toc180673881 \h </w:instrText>
      </w:r>
      <w:r>
        <w:rPr>
          <w:noProof/>
        </w:rPr>
      </w:r>
      <w:r>
        <w:rPr>
          <w:noProof/>
        </w:rPr>
        <w:fldChar w:fldCharType="separate"/>
      </w:r>
      <w:r>
        <w:rPr>
          <w:noProof/>
        </w:rPr>
        <w:t>12</w:t>
      </w:r>
      <w:r>
        <w:rPr>
          <w:noProof/>
        </w:rPr>
        <w:fldChar w:fldCharType="end"/>
      </w:r>
    </w:p>
    <w:p w14:paraId="725BFBD9" w14:textId="303FFFED"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_Toc180673882 \h </w:instrText>
      </w:r>
      <w:r>
        <w:rPr>
          <w:noProof/>
        </w:rPr>
      </w:r>
      <w:r>
        <w:rPr>
          <w:noProof/>
        </w:rPr>
        <w:fldChar w:fldCharType="separate"/>
      </w:r>
      <w:r>
        <w:rPr>
          <w:noProof/>
        </w:rPr>
        <w:t>13</w:t>
      </w:r>
      <w:r>
        <w:rPr>
          <w:noProof/>
        </w:rPr>
        <w:fldChar w:fldCharType="end"/>
      </w:r>
    </w:p>
    <w:p w14:paraId="4DD9A4F9" w14:textId="02B104F1"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Discovering sharable Knowledge</w:t>
      </w:r>
      <w:r>
        <w:rPr>
          <w:noProof/>
        </w:rPr>
        <w:tab/>
      </w:r>
      <w:r>
        <w:rPr>
          <w:noProof/>
        </w:rPr>
        <w:fldChar w:fldCharType="begin"/>
      </w:r>
      <w:r>
        <w:rPr>
          <w:noProof/>
        </w:rPr>
        <w:instrText xml:space="preserve"> PAGEREF _Toc180673883 \h </w:instrText>
      </w:r>
      <w:r>
        <w:rPr>
          <w:noProof/>
        </w:rPr>
      </w:r>
      <w:r>
        <w:rPr>
          <w:noProof/>
        </w:rPr>
        <w:fldChar w:fldCharType="separate"/>
      </w:r>
      <w:r>
        <w:rPr>
          <w:noProof/>
        </w:rPr>
        <w:t>13</w:t>
      </w:r>
      <w:r>
        <w:rPr>
          <w:noProof/>
        </w:rPr>
        <w:fldChar w:fldCharType="end"/>
      </w:r>
    </w:p>
    <w:p w14:paraId="319AC916" w14:textId="57A99E74"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Knowledge sharing and transfer learning</w:t>
      </w:r>
      <w:r>
        <w:rPr>
          <w:noProof/>
        </w:rPr>
        <w:tab/>
      </w:r>
      <w:r>
        <w:rPr>
          <w:noProof/>
        </w:rPr>
        <w:fldChar w:fldCharType="begin"/>
      </w:r>
      <w:r>
        <w:rPr>
          <w:noProof/>
        </w:rPr>
        <w:instrText xml:space="preserve"> PAGEREF _Toc180673884 \h </w:instrText>
      </w:r>
      <w:r>
        <w:rPr>
          <w:noProof/>
        </w:rPr>
      </w:r>
      <w:r>
        <w:rPr>
          <w:noProof/>
        </w:rPr>
        <w:fldChar w:fldCharType="separate"/>
      </w:r>
      <w:r>
        <w:rPr>
          <w:noProof/>
        </w:rPr>
        <w:t>13</w:t>
      </w:r>
      <w:r>
        <w:rPr>
          <w:noProof/>
        </w:rPr>
        <w:fldChar w:fldCharType="end"/>
      </w:r>
    </w:p>
    <w:p w14:paraId="1A2128A9" w14:textId="15D7F18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_Toc180673885 \h </w:instrText>
      </w:r>
      <w:r>
        <w:rPr>
          <w:noProof/>
        </w:rPr>
      </w:r>
      <w:r>
        <w:rPr>
          <w:noProof/>
        </w:rPr>
        <w:fldChar w:fldCharType="separate"/>
      </w:r>
      <w:r>
        <w:rPr>
          <w:noProof/>
        </w:rPr>
        <w:t>14</w:t>
      </w:r>
      <w:r>
        <w:rPr>
          <w:noProof/>
        </w:rPr>
        <w:fldChar w:fldCharType="end"/>
      </w:r>
    </w:p>
    <w:p w14:paraId="0521A2CE" w14:textId="3590EA2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_Toc180673886 \h </w:instrText>
      </w:r>
      <w:r>
        <w:rPr>
          <w:noProof/>
        </w:rPr>
      </w:r>
      <w:r>
        <w:rPr>
          <w:noProof/>
        </w:rPr>
        <w:fldChar w:fldCharType="separate"/>
      </w:r>
      <w:r>
        <w:rPr>
          <w:noProof/>
        </w:rPr>
        <w:t>14</w:t>
      </w:r>
      <w:r>
        <w:rPr>
          <w:noProof/>
        </w:rPr>
        <w:fldChar w:fldCharType="end"/>
      </w:r>
    </w:p>
    <w:p w14:paraId="766F7048" w14:textId="310DA39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_Toc180673887 \h </w:instrText>
      </w:r>
      <w:r>
        <w:rPr>
          <w:noProof/>
        </w:rPr>
      </w:r>
      <w:r>
        <w:rPr>
          <w:noProof/>
        </w:rPr>
        <w:fldChar w:fldCharType="separate"/>
      </w:r>
      <w:r>
        <w:rPr>
          <w:noProof/>
        </w:rPr>
        <w:t>15</w:t>
      </w:r>
      <w:r>
        <w:rPr>
          <w:noProof/>
        </w:rPr>
        <w:fldChar w:fldCharType="end"/>
      </w:r>
    </w:p>
    <w:p w14:paraId="2C3363E2" w14:textId="7FCA3A98"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DE17B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_Toc180673888 \h </w:instrText>
      </w:r>
      <w:r>
        <w:rPr>
          <w:noProof/>
        </w:rPr>
      </w:r>
      <w:r>
        <w:rPr>
          <w:noProof/>
        </w:rPr>
        <w:fldChar w:fldCharType="separate"/>
      </w:r>
      <w:r>
        <w:rPr>
          <w:noProof/>
        </w:rPr>
        <w:t>15</w:t>
      </w:r>
      <w:r>
        <w:rPr>
          <w:noProof/>
        </w:rPr>
        <w:fldChar w:fldCharType="end"/>
      </w:r>
    </w:p>
    <w:p w14:paraId="4A8B93F7" w14:textId="66800D1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_Toc180673889 \h </w:instrText>
      </w:r>
      <w:r>
        <w:rPr>
          <w:noProof/>
        </w:rPr>
      </w:r>
      <w:r>
        <w:rPr>
          <w:noProof/>
        </w:rPr>
        <w:fldChar w:fldCharType="separate"/>
      </w:r>
      <w:r>
        <w:rPr>
          <w:noProof/>
        </w:rPr>
        <w:t>15</w:t>
      </w:r>
      <w:r>
        <w:rPr>
          <w:noProof/>
        </w:rPr>
        <w:fldChar w:fldCharType="end"/>
      </w:r>
    </w:p>
    <w:p w14:paraId="67B853C7" w14:textId="35DFB6F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_Toc180673890 \h </w:instrText>
      </w:r>
      <w:r>
        <w:rPr>
          <w:noProof/>
        </w:rPr>
      </w:r>
      <w:r>
        <w:rPr>
          <w:noProof/>
        </w:rPr>
        <w:fldChar w:fldCharType="separate"/>
      </w:r>
      <w:r>
        <w:rPr>
          <w:noProof/>
        </w:rPr>
        <w:t>16</w:t>
      </w:r>
      <w:r>
        <w:rPr>
          <w:noProof/>
        </w:rPr>
        <w:fldChar w:fldCharType="end"/>
      </w:r>
    </w:p>
    <w:p w14:paraId="2572EC76" w14:textId="23D27267"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Consumer requested ML pre-training</w:t>
      </w:r>
      <w:r>
        <w:rPr>
          <w:noProof/>
        </w:rPr>
        <w:tab/>
      </w:r>
      <w:r>
        <w:rPr>
          <w:noProof/>
        </w:rPr>
        <w:fldChar w:fldCharType="begin"/>
      </w:r>
      <w:r>
        <w:rPr>
          <w:noProof/>
        </w:rPr>
        <w:instrText xml:space="preserve"> PAGEREF _Toc180673891 \h </w:instrText>
      </w:r>
      <w:r>
        <w:rPr>
          <w:noProof/>
        </w:rPr>
      </w:r>
      <w:r>
        <w:rPr>
          <w:noProof/>
        </w:rPr>
        <w:fldChar w:fldCharType="separate"/>
      </w:r>
      <w:r>
        <w:rPr>
          <w:noProof/>
        </w:rPr>
        <w:t>16</w:t>
      </w:r>
      <w:r>
        <w:rPr>
          <w:noProof/>
        </w:rPr>
        <w:fldChar w:fldCharType="end"/>
      </w:r>
    </w:p>
    <w:p w14:paraId="44E62550" w14:textId="0051CDEF"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Potential requirements</w:t>
      </w:r>
      <w:r>
        <w:rPr>
          <w:noProof/>
        </w:rPr>
        <w:tab/>
      </w:r>
      <w:r>
        <w:rPr>
          <w:noProof/>
        </w:rPr>
        <w:fldChar w:fldCharType="begin"/>
      </w:r>
      <w:r>
        <w:rPr>
          <w:noProof/>
        </w:rPr>
        <w:instrText xml:space="preserve"> PAGEREF _Toc180673892 \h </w:instrText>
      </w:r>
      <w:r>
        <w:rPr>
          <w:noProof/>
        </w:rPr>
      </w:r>
      <w:r>
        <w:rPr>
          <w:noProof/>
        </w:rPr>
        <w:fldChar w:fldCharType="separate"/>
      </w:r>
      <w:r>
        <w:rPr>
          <w:noProof/>
        </w:rPr>
        <w:t>16</w:t>
      </w:r>
      <w:r>
        <w:rPr>
          <w:noProof/>
        </w:rPr>
        <w:fldChar w:fldCharType="end"/>
      </w:r>
    </w:p>
    <w:p w14:paraId="4C323B9D" w14:textId="6C6141EB"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Possible solutions</w:t>
      </w:r>
      <w:r>
        <w:rPr>
          <w:noProof/>
        </w:rPr>
        <w:tab/>
      </w:r>
      <w:r>
        <w:rPr>
          <w:noProof/>
        </w:rPr>
        <w:fldChar w:fldCharType="begin"/>
      </w:r>
      <w:r>
        <w:rPr>
          <w:noProof/>
        </w:rPr>
        <w:instrText xml:space="preserve"> PAGEREF _Toc180673893 \h </w:instrText>
      </w:r>
      <w:r>
        <w:rPr>
          <w:noProof/>
        </w:rPr>
      </w:r>
      <w:r>
        <w:rPr>
          <w:noProof/>
        </w:rPr>
        <w:fldChar w:fldCharType="separate"/>
      </w:r>
      <w:r>
        <w:rPr>
          <w:noProof/>
        </w:rPr>
        <w:t>16</w:t>
      </w:r>
      <w:r>
        <w:rPr>
          <w:noProof/>
        </w:rPr>
        <w:fldChar w:fldCharType="end"/>
      </w:r>
    </w:p>
    <w:p w14:paraId="3E25CFCD" w14:textId="19BCE223"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 xml:space="preserve">Possible solution </w:t>
      </w:r>
      <w:r w:rsidRPr="00DE17B1">
        <w:rPr>
          <w:rFonts w:eastAsia="SimSun"/>
          <w:noProof/>
          <w:lang w:eastAsia="zh-CN"/>
        </w:rPr>
        <w:t>#1</w:t>
      </w:r>
      <w:r>
        <w:rPr>
          <w:noProof/>
        </w:rPr>
        <w:tab/>
      </w:r>
      <w:r>
        <w:rPr>
          <w:noProof/>
        </w:rPr>
        <w:fldChar w:fldCharType="begin"/>
      </w:r>
      <w:r>
        <w:rPr>
          <w:noProof/>
        </w:rPr>
        <w:instrText xml:space="preserve"> PAGEREF _Toc180673894 \h </w:instrText>
      </w:r>
      <w:r>
        <w:rPr>
          <w:noProof/>
        </w:rPr>
      </w:r>
      <w:r>
        <w:rPr>
          <w:noProof/>
        </w:rPr>
        <w:fldChar w:fldCharType="separate"/>
      </w:r>
      <w:r>
        <w:rPr>
          <w:noProof/>
        </w:rPr>
        <w:t>16</w:t>
      </w:r>
      <w:r>
        <w:rPr>
          <w:noProof/>
        </w:rPr>
        <w:fldChar w:fldCharType="end"/>
      </w:r>
    </w:p>
    <w:p w14:paraId="4BA1B62D" w14:textId="7309924F"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 xml:space="preserve">Possible solution </w:t>
      </w:r>
      <w:r w:rsidRPr="00DE17B1">
        <w:rPr>
          <w:rFonts w:eastAsia="SimSun"/>
          <w:noProof/>
          <w:lang w:eastAsia="zh-CN"/>
        </w:rPr>
        <w:t>#2</w:t>
      </w:r>
      <w:r>
        <w:rPr>
          <w:noProof/>
        </w:rPr>
        <w:tab/>
      </w:r>
      <w:r>
        <w:rPr>
          <w:noProof/>
        </w:rPr>
        <w:fldChar w:fldCharType="begin"/>
      </w:r>
      <w:r>
        <w:rPr>
          <w:noProof/>
        </w:rPr>
        <w:instrText xml:space="preserve"> PAGEREF _Toc180673895 \h </w:instrText>
      </w:r>
      <w:r>
        <w:rPr>
          <w:noProof/>
        </w:rPr>
      </w:r>
      <w:r>
        <w:rPr>
          <w:noProof/>
        </w:rPr>
        <w:fldChar w:fldCharType="separate"/>
      </w:r>
      <w:r>
        <w:rPr>
          <w:noProof/>
        </w:rPr>
        <w:t>16</w:t>
      </w:r>
      <w:r>
        <w:rPr>
          <w:noProof/>
        </w:rPr>
        <w:fldChar w:fldCharType="end"/>
      </w:r>
    </w:p>
    <w:p w14:paraId="15D6B9DC" w14:textId="3CD0D4A5"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Evaluation</w:t>
      </w:r>
      <w:r>
        <w:rPr>
          <w:noProof/>
        </w:rPr>
        <w:tab/>
      </w:r>
      <w:r>
        <w:rPr>
          <w:noProof/>
        </w:rPr>
        <w:fldChar w:fldCharType="begin"/>
      </w:r>
      <w:r>
        <w:rPr>
          <w:noProof/>
        </w:rPr>
        <w:instrText xml:space="preserve"> PAGEREF _Toc180673896 \h </w:instrText>
      </w:r>
      <w:r>
        <w:rPr>
          <w:noProof/>
        </w:rPr>
      </w:r>
      <w:r>
        <w:rPr>
          <w:noProof/>
        </w:rPr>
        <w:fldChar w:fldCharType="separate"/>
      </w:r>
      <w:r>
        <w:rPr>
          <w:noProof/>
        </w:rPr>
        <w:t>17</w:t>
      </w:r>
      <w:r>
        <w:rPr>
          <w:noProof/>
        </w:rPr>
        <w:fldChar w:fldCharType="end"/>
      </w:r>
    </w:p>
    <w:p w14:paraId="69A4FAC5" w14:textId="6F5ABE06"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Fine-tuning</w:t>
      </w:r>
      <w:r>
        <w:rPr>
          <w:noProof/>
        </w:rPr>
        <w:tab/>
      </w:r>
      <w:r>
        <w:rPr>
          <w:noProof/>
        </w:rPr>
        <w:fldChar w:fldCharType="begin"/>
      </w:r>
      <w:r>
        <w:rPr>
          <w:noProof/>
        </w:rPr>
        <w:instrText xml:space="preserve"> PAGEREF _Toc180673897 \h </w:instrText>
      </w:r>
      <w:r>
        <w:rPr>
          <w:noProof/>
        </w:rPr>
      </w:r>
      <w:r>
        <w:rPr>
          <w:noProof/>
        </w:rPr>
        <w:fldChar w:fldCharType="separate"/>
      </w:r>
      <w:r>
        <w:rPr>
          <w:noProof/>
        </w:rPr>
        <w:t>17</w:t>
      </w:r>
      <w:r>
        <w:rPr>
          <w:noProof/>
        </w:rPr>
        <w:fldChar w:fldCharType="end"/>
      </w:r>
    </w:p>
    <w:p w14:paraId="79354D33" w14:textId="2251FC64"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_Toc180673898 \h </w:instrText>
      </w:r>
      <w:r>
        <w:rPr>
          <w:noProof/>
        </w:rPr>
      </w:r>
      <w:r>
        <w:rPr>
          <w:noProof/>
        </w:rPr>
        <w:fldChar w:fldCharType="separate"/>
      </w:r>
      <w:r>
        <w:rPr>
          <w:noProof/>
        </w:rPr>
        <w:t>17</w:t>
      </w:r>
      <w:r>
        <w:rPr>
          <w:noProof/>
        </w:rPr>
        <w:fldChar w:fldCharType="end"/>
      </w:r>
    </w:p>
    <w:p w14:paraId="0CDFA47A" w14:textId="2E314178"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_Toc180673899 \h </w:instrText>
      </w:r>
      <w:r>
        <w:rPr>
          <w:noProof/>
        </w:rPr>
      </w:r>
      <w:r>
        <w:rPr>
          <w:noProof/>
        </w:rPr>
        <w:fldChar w:fldCharType="separate"/>
      </w:r>
      <w:r>
        <w:rPr>
          <w:noProof/>
        </w:rPr>
        <w:t>17</w:t>
      </w:r>
      <w:r>
        <w:rPr>
          <w:noProof/>
        </w:rPr>
        <w:fldChar w:fldCharType="end"/>
      </w:r>
    </w:p>
    <w:p w14:paraId="7AB5950A" w14:textId="6C2DFD2F"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_Toc180673900 \h </w:instrText>
      </w:r>
      <w:r>
        <w:rPr>
          <w:noProof/>
        </w:rPr>
      </w:r>
      <w:r>
        <w:rPr>
          <w:noProof/>
        </w:rPr>
        <w:fldChar w:fldCharType="separate"/>
      </w:r>
      <w:r>
        <w:rPr>
          <w:noProof/>
        </w:rPr>
        <w:t>17</w:t>
      </w:r>
      <w:r>
        <w:rPr>
          <w:noProof/>
        </w:rPr>
        <w:fldChar w:fldCharType="end"/>
      </w:r>
    </w:p>
    <w:p w14:paraId="23238DBB" w14:textId="7750134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_Toc180673901 \h </w:instrText>
      </w:r>
      <w:r>
        <w:rPr>
          <w:noProof/>
        </w:rPr>
      </w:r>
      <w:r>
        <w:rPr>
          <w:noProof/>
        </w:rPr>
        <w:fldChar w:fldCharType="separate"/>
      </w:r>
      <w:r>
        <w:rPr>
          <w:noProof/>
        </w:rPr>
        <w:t>17</w:t>
      </w:r>
      <w:r>
        <w:rPr>
          <w:noProof/>
        </w:rPr>
        <w:fldChar w:fldCharType="end"/>
      </w:r>
    </w:p>
    <w:p w14:paraId="26010465" w14:textId="4CBED408"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Possible solutions</w:t>
      </w:r>
      <w:r>
        <w:rPr>
          <w:noProof/>
        </w:rPr>
        <w:tab/>
      </w:r>
      <w:r>
        <w:rPr>
          <w:noProof/>
        </w:rPr>
        <w:fldChar w:fldCharType="begin"/>
      </w:r>
      <w:r>
        <w:rPr>
          <w:noProof/>
        </w:rPr>
        <w:instrText xml:space="preserve"> PAGEREF _Toc180673902 \h </w:instrText>
      </w:r>
      <w:r>
        <w:rPr>
          <w:noProof/>
        </w:rPr>
      </w:r>
      <w:r>
        <w:rPr>
          <w:noProof/>
        </w:rPr>
        <w:fldChar w:fldCharType="separate"/>
      </w:r>
      <w:r>
        <w:rPr>
          <w:noProof/>
        </w:rPr>
        <w:t>17</w:t>
      </w:r>
      <w:r>
        <w:rPr>
          <w:noProof/>
        </w:rPr>
        <w:fldChar w:fldCharType="end"/>
      </w:r>
    </w:p>
    <w:p w14:paraId="101258C8" w14:textId="511F12F5"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Evaluation</w:t>
      </w:r>
      <w:r>
        <w:rPr>
          <w:noProof/>
        </w:rPr>
        <w:tab/>
      </w:r>
      <w:r>
        <w:rPr>
          <w:noProof/>
        </w:rPr>
        <w:fldChar w:fldCharType="begin"/>
      </w:r>
      <w:r>
        <w:rPr>
          <w:noProof/>
        </w:rPr>
        <w:instrText xml:space="preserve"> PAGEREF _Toc180673903 \h </w:instrText>
      </w:r>
      <w:r>
        <w:rPr>
          <w:noProof/>
        </w:rPr>
      </w:r>
      <w:r>
        <w:rPr>
          <w:noProof/>
        </w:rPr>
        <w:fldChar w:fldCharType="separate"/>
      </w:r>
      <w:r>
        <w:rPr>
          <w:noProof/>
        </w:rPr>
        <w:t>18</w:t>
      </w:r>
      <w:r>
        <w:rPr>
          <w:noProof/>
        </w:rPr>
        <w:fldChar w:fldCharType="end"/>
      </w:r>
    </w:p>
    <w:p w14:paraId="2AE4AC13" w14:textId="227F5D0F"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_Toc180673904 \h </w:instrText>
      </w:r>
      <w:r>
        <w:rPr>
          <w:noProof/>
        </w:rPr>
      </w:r>
      <w:r>
        <w:rPr>
          <w:noProof/>
        </w:rPr>
        <w:fldChar w:fldCharType="separate"/>
      </w:r>
      <w:r>
        <w:rPr>
          <w:noProof/>
        </w:rPr>
        <w:t>18</w:t>
      </w:r>
      <w:r>
        <w:rPr>
          <w:noProof/>
        </w:rPr>
        <w:fldChar w:fldCharType="end"/>
      </w:r>
    </w:p>
    <w:p w14:paraId="21AA3051" w14:textId="538ABCC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_Toc180673905 \h </w:instrText>
      </w:r>
      <w:r>
        <w:rPr>
          <w:noProof/>
        </w:rPr>
      </w:r>
      <w:r>
        <w:rPr>
          <w:noProof/>
        </w:rPr>
        <w:fldChar w:fldCharType="separate"/>
      </w:r>
      <w:r>
        <w:rPr>
          <w:noProof/>
        </w:rPr>
        <w:t>18</w:t>
      </w:r>
      <w:r>
        <w:rPr>
          <w:noProof/>
        </w:rPr>
        <w:fldChar w:fldCharType="end"/>
      </w:r>
    </w:p>
    <w:p w14:paraId="190C5DFB" w14:textId="4BFE5DE2"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_Toc180673906 \h </w:instrText>
      </w:r>
      <w:r>
        <w:rPr>
          <w:noProof/>
        </w:rPr>
      </w:r>
      <w:r>
        <w:rPr>
          <w:noProof/>
        </w:rPr>
        <w:fldChar w:fldCharType="separate"/>
      </w:r>
      <w:r>
        <w:rPr>
          <w:noProof/>
        </w:rPr>
        <w:t>18</w:t>
      </w:r>
      <w:r>
        <w:rPr>
          <w:noProof/>
        </w:rPr>
        <w:fldChar w:fldCharType="end"/>
      </w:r>
    </w:p>
    <w:p w14:paraId="0A7E35C3" w14:textId="3973EF11"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model training for multiple contexts</w:t>
      </w:r>
      <w:r>
        <w:rPr>
          <w:noProof/>
        </w:rPr>
        <w:tab/>
      </w:r>
      <w:r>
        <w:rPr>
          <w:noProof/>
        </w:rPr>
        <w:fldChar w:fldCharType="begin"/>
      </w:r>
      <w:r>
        <w:rPr>
          <w:noProof/>
        </w:rPr>
        <w:instrText xml:space="preserve"> PAGEREF _Toc180673907 \h </w:instrText>
      </w:r>
      <w:r>
        <w:rPr>
          <w:noProof/>
        </w:rPr>
      </w:r>
      <w:r>
        <w:rPr>
          <w:noProof/>
        </w:rPr>
        <w:fldChar w:fldCharType="separate"/>
      </w:r>
      <w:r>
        <w:rPr>
          <w:noProof/>
        </w:rPr>
        <w:t>18</w:t>
      </w:r>
      <w:r>
        <w:rPr>
          <w:noProof/>
        </w:rPr>
        <w:fldChar w:fldCharType="end"/>
      </w:r>
    </w:p>
    <w:p w14:paraId="26E12992" w14:textId="579D9EAD"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Potenital Requirements</w:t>
      </w:r>
      <w:r>
        <w:rPr>
          <w:noProof/>
        </w:rPr>
        <w:tab/>
      </w:r>
      <w:r>
        <w:rPr>
          <w:noProof/>
        </w:rPr>
        <w:fldChar w:fldCharType="begin"/>
      </w:r>
      <w:r>
        <w:rPr>
          <w:noProof/>
        </w:rPr>
        <w:instrText xml:space="preserve"> PAGEREF _Toc180673908 \h </w:instrText>
      </w:r>
      <w:r>
        <w:rPr>
          <w:noProof/>
        </w:rPr>
      </w:r>
      <w:r>
        <w:rPr>
          <w:noProof/>
        </w:rPr>
        <w:fldChar w:fldCharType="separate"/>
      </w:r>
      <w:r>
        <w:rPr>
          <w:noProof/>
        </w:rPr>
        <w:t>18</w:t>
      </w:r>
      <w:r>
        <w:rPr>
          <w:noProof/>
        </w:rPr>
        <w:fldChar w:fldCharType="end"/>
      </w:r>
    </w:p>
    <w:p w14:paraId="27049491" w14:textId="00B28E62"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Possible solutions</w:t>
      </w:r>
      <w:r>
        <w:rPr>
          <w:noProof/>
        </w:rPr>
        <w:tab/>
      </w:r>
      <w:r>
        <w:rPr>
          <w:noProof/>
        </w:rPr>
        <w:fldChar w:fldCharType="begin"/>
      </w:r>
      <w:r>
        <w:rPr>
          <w:noProof/>
        </w:rPr>
        <w:instrText xml:space="preserve"> PAGEREF _Toc180673909 \h </w:instrText>
      </w:r>
      <w:r>
        <w:rPr>
          <w:noProof/>
        </w:rPr>
      </w:r>
      <w:r>
        <w:rPr>
          <w:noProof/>
        </w:rPr>
        <w:fldChar w:fldCharType="separate"/>
      </w:r>
      <w:r>
        <w:rPr>
          <w:noProof/>
        </w:rPr>
        <w:t>18</w:t>
      </w:r>
      <w:r>
        <w:rPr>
          <w:noProof/>
        </w:rPr>
        <w:fldChar w:fldCharType="end"/>
      </w:r>
    </w:p>
    <w:p w14:paraId="75C43FEF" w14:textId="38E5F08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Evaluation</w:t>
      </w:r>
      <w:r>
        <w:rPr>
          <w:noProof/>
        </w:rPr>
        <w:tab/>
      </w:r>
      <w:r>
        <w:rPr>
          <w:noProof/>
        </w:rPr>
        <w:fldChar w:fldCharType="begin"/>
      </w:r>
      <w:r>
        <w:rPr>
          <w:noProof/>
        </w:rPr>
        <w:instrText xml:space="preserve"> PAGEREF _Toc180673910 \h </w:instrText>
      </w:r>
      <w:r>
        <w:rPr>
          <w:noProof/>
        </w:rPr>
      </w:r>
      <w:r>
        <w:rPr>
          <w:noProof/>
        </w:rPr>
        <w:fldChar w:fldCharType="separate"/>
      </w:r>
      <w:r>
        <w:rPr>
          <w:noProof/>
        </w:rPr>
        <w:t>18</w:t>
      </w:r>
      <w:r>
        <w:rPr>
          <w:noProof/>
        </w:rPr>
        <w:fldChar w:fldCharType="end"/>
      </w:r>
    </w:p>
    <w:p w14:paraId="04D5BC0C" w14:textId="46BC6EAF"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_Toc180673911 \h </w:instrText>
      </w:r>
      <w:r>
        <w:rPr>
          <w:noProof/>
        </w:rPr>
      </w:r>
      <w:r>
        <w:rPr>
          <w:noProof/>
        </w:rPr>
        <w:fldChar w:fldCharType="separate"/>
      </w:r>
      <w:r>
        <w:rPr>
          <w:noProof/>
        </w:rPr>
        <w:t>19</w:t>
      </w:r>
      <w:r>
        <w:rPr>
          <w:noProof/>
        </w:rPr>
        <w:fldChar w:fldCharType="end"/>
      </w:r>
    </w:p>
    <w:p w14:paraId="169BD488" w14:textId="3125093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_Toc180673912 \h </w:instrText>
      </w:r>
      <w:r>
        <w:rPr>
          <w:noProof/>
        </w:rPr>
      </w:r>
      <w:r>
        <w:rPr>
          <w:noProof/>
        </w:rPr>
        <w:fldChar w:fldCharType="separate"/>
      </w:r>
      <w:r>
        <w:rPr>
          <w:noProof/>
        </w:rPr>
        <w:t>19</w:t>
      </w:r>
      <w:r>
        <w:rPr>
          <w:noProof/>
        </w:rPr>
        <w:fldChar w:fldCharType="end"/>
      </w:r>
    </w:p>
    <w:p w14:paraId="73351369" w14:textId="0E854B45"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_Toc180673913 \h </w:instrText>
      </w:r>
      <w:r>
        <w:rPr>
          <w:noProof/>
        </w:rPr>
      </w:r>
      <w:r>
        <w:rPr>
          <w:noProof/>
        </w:rPr>
        <w:fldChar w:fldCharType="separate"/>
      </w:r>
      <w:r>
        <w:rPr>
          <w:noProof/>
        </w:rPr>
        <w:t>19</w:t>
      </w:r>
      <w:r>
        <w:rPr>
          <w:noProof/>
        </w:rPr>
        <w:fldChar w:fldCharType="end"/>
      </w:r>
    </w:p>
    <w:p w14:paraId="56369137" w14:textId="293F1E51"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_Toc180673914 \h </w:instrText>
      </w:r>
      <w:r>
        <w:rPr>
          <w:noProof/>
        </w:rPr>
      </w:r>
      <w:r>
        <w:rPr>
          <w:noProof/>
        </w:rPr>
        <w:fldChar w:fldCharType="separate"/>
      </w:r>
      <w:r>
        <w:rPr>
          <w:noProof/>
        </w:rPr>
        <w:t>19</w:t>
      </w:r>
      <w:r>
        <w:rPr>
          <w:noProof/>
        </w:rPr>
        <w:fldChar w:fldCharType="end"/>
      </w:r>
    </w:p>
    <w:p w14:paraId="066DBE61" w14:textId="77BC89D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_Toc180673915 \h </w:instrText>
      </w:r>
      <w:r>
        <w:rPr>
          <w:noProof/>
        </w:rPr>
      </w:r>
      <w:r>
        <w:rPr>
          <w:noProof/>
        </w:rPr>
        <w:fldChar w:fldCharType="separate"/>
      </w:r>
      <w:r>
        <w:rPr>
          <w:noProof/>
        </w:rPr>
        <w:t>19</w:t>
      </w:r>
      <w:r>
        <w:rPr>
          <w:noProof/>
        </w:rPr>
        <w:fldChar w:fldCharType="end"/>
      </w:r>
    </w:p>
    <w:p w14:paraId="3B2D4915" w14:textId="00439F7C"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_Toc180673916 \h </w:instrText>
      </w:r>
      <w:r>
        <w:rPr>
          <w:noProof/>
        </w:rPr>
      </w:r>
      <w:r>
        <w:rPr>
          <w:noProof/>
        </w:rPr>
        <w:fldChar w:fldCharType="separate"/>
      </w:r>
      <w:r>
        <w:rPr>
          <w:noProof/>
        </w:rPr>
        <w:t>19</w:t>
      </w:r>
      <w:r>
        <w:rPr>
          <w:noProof/>
        </w:rPr>
        <w:fldChar w:fldCharType="end"/>
      </w:r>
    </w:p>
    <w:p w14:paraId="53598D29" w14:textId="60B0B86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_Toc180673917 \h </w:instrText>
      </w:r>
      <w:r>
        <w:rPr>
          <w:noProof/>
        </w:rPr>
      </w:r>
      <w:r>
        <w:rPr>
          <w:noProof/>
        </w:rPr>
        <w:fldChar w:fldCharType="separate"/>
      </w:r>
      <w:r>
        <w:rPr>
          <w:noProof/>
        </w:rPr>
        <w:t>20</w:t>
      </w:r>
      <w:r>
        <w:rPr>
          <w:noProof/>
        </w:rPr>
        <w:fldChar w:fldCharType="end"/>
      </w:r>
    </w:p>
    <w:p w14:paraId="2D893244" w14:textId="6BCC4CB6"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w:t>
      </w:r>
      <w:r w:rsidRPr="00DE17B1">
        <w:rPr>
          <w:rFonts w:eastAsia="SimSun"/>
          <w:noProof/>
          <w:lang w:eastAsia="zh-CN"/>
        </w:rPr>
        <w:t xml:space="preserve"> model confidence</w:t>
      </w:r>
      <w:r>
        <w:rPr>
          <w:noProof/>
        </w:rPr>
        <w:tab/>
      </w:r>
      <w:r>
        <w:rPr>
          <w:noProof/>
        </w:rPr>
        <w:fldChar w:fldCharType="begin"/>
      </w:r>
      <w:r>
        <w:rPr>
          <w:noProof/>
        </w:rPr>
        <w:instrText xml:space="preserve"> PAGEREF _Toc180673918 \h </w:instrText>
      </w:r>
      <w:r>
        <w:rPr>
          <w:noProof/>
        </w:rPr>
      </w:r>
      <w:r>
        <w:rPr>
          <w:noProof/>
        </w:rPr>
        <w:fldChar w:fldCharType="separate"/>
      </w:r>
      <w:r>
        <w:rPr>
          <w:noProof/>
        </w:rPr>
        <w:t>20</w:t>
      </w:r>
      <w:r>
        <w:rPr>
          <w:noProof/>
        </w:rPr>
        <w:fldChar w:fldCharType="end"/>
      </w:r>
    </w:p>
    <w:p w14:paraId="035A226A" w14:textId="73DC49C5"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Description</w:t>
      </w:r>
      <w:r>
        <w:rPr>
          <w:noProof/>
        </w:rPr>
        <w:tab/>
      </w:r>
      <w:r>
        <w:rPr>
          <w:noProof/>
        </w:rPr>
        <w:fldChar w:fldCharType="begin"/>
      </w:r>
      <w:r>
        <w:rPr>
          <w:noProof/>
        </w:rPr>
        <w:instrText xml:space="preserve"> PAGEREF _Toc180673919 \h </w:instrText>
      </w:r>
      <w:r>
        <w:rPr>
          <w:noProof/>
        </w:rPr>
      </w:r>
      <w:r>
        <w:rPr>
          <w:noProof/>
        </w:rPr>
        <w:fldChar w:fldCharType="separate"/>
      </w:r>
      <w:r>
        <w:rPr>
          <w:noProof/>
        </w:rPr>
        <w:t>20</w:t>
      </w:r>
      <w:r>
        <w:rPr>
          <w:noProof/>
        </w:rPr>
        <w:fldChar w:fldCharType="end"/>
      </w:r>
    </w:p>
    <w:p w14:paraId="33E6E977" w14:textId="21B3F0AC"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Use Cases</w:t>
      </w:r>
      <w:r>
        <w:rPr>
          <w:noProof/>
        </w:rPr>
        <w:tab/>
      </w:r>
      <w:r>
        <w:rPr>
          <w:noProof/>
        </w:rPr>
        <w:fldChar w:fldCharType="begin"/>
      </w:r>
      <w:r>
        <w:rPr>
          <w:noProof/>
        </w:rPr>
        <w:instrText xml:space="preserve"> PAGEREF _Toc180673920 \h </w:instrText>
      </w:r>
      <w:r>
        <w:rPr>
          <w:noProof/>
        </w:rPr>
      </w:r>
      <w:r>
        <w:rPr>
          <w:noProof/>
        </w:rPr>
        <w:fldChar w:fldCharType="separate"/>
      </w:r>
      <w:r>
        <w:rPr>
          <w:noProof/>
        </w:rPr>
        <w:t>20</w:t>
      </w:r>
      <w:r>
        <w:rPr>
          <w:noProof/>
        </w:rPr>
        <w:fldChar w:fldCharType="end"/>
      </w:r>
    </w:p>
    <w:p w14:paraId="3C975378" w14:textId="74B49F41"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lastRenderedPageBreak/>
        <w:t>5.1.6.2.1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Model Confidence Threshold in ML Training</w:t>
      </w:r>
      <w:r>
        <w:rPr>
          <w:noProof/>
        </w:rPr>
        <w:tab/>
      </w:r>
      <w:r>
        <w:rPr>
          <w:noProof/>
        </w:rPr>
        <w:fldChar w:fldCharType="begin"/>
      </w:r>
      <w:r>
        <w:rPr>
          <w:noProof/>
        </w:rPr>
        <w:instrText xml:space="preserve"> PAGEREF _Toc180673921 \h </w:instrText>
      </w:r>
      <w:r>
        <w:rPr>
          <w:noProof/>
        </w:rPr>
      </w:r>
      <w:r>
        <w:rPr>
          <w:noProof/>
        </w:rPr>
        <w:fldChar w:fldCharType="separate"/>
      </w:r>
      <w:r>
        <w:rPr>
          <w:noProof/>
        </w:rPr>
        <w:t>20</w:t>
      </w:r>
      <w:r>
        <w:rPr>
          <w:noProof/>
        </w:rPr>
        <w:fldChar w:fldCharType="end"/>
      </w:r>
    </w:p>
    <w:p w14:paraId="146A0940" w14:textId="52EF8BBF"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Potential requirements</w:t>
      </w:r>
      <w:r>
        <w:rPr>
          <w:noProof/>
        </w:rPr>
        <w:tab/>
      </w:r>
      <w:r>
        <w:rPr>
          <w:noProof/>
        </w:rPr>
        <w:fldChar w:fldCharType="begin"/>
      </w:r>
      <w:r>
        <w:rPr>
          <w:noProof/>
        </w:rPr>
        <w:instrText xml:space="preserve"> PAGEREF _Toc180673922 \h </w:instrText>
      </w:r>
      <w:r>
        <w:rPr>
          <w:noProof/>
        </w:rPr>
      </w:r>
      <w:r>
        <w:rPr>
          <w:noProof/>
        </w:rPr>
        <w:fldChar w:fldCharType="separate"/>
      </w:r>
      <w:r>
        <w:rPr>
          <w:noProof/>
        </w:rPr>
        <w:t>20</w:t>
      </w:r>
      <w:r>
        <w:rPr>
          <w:noProof/>
        </w:rPr>
        <w:fldChar w:fldCharType="end"/>
      </w:r>
    </w:p>
    <w:p w14:paraId="42F189E2" w14:textId="0874A16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_Toc180673923 \h </w:instrText>
      </w:r>
      <w:r>
        <w:rPr>
          <w:noProof/>
        </w:rPr>
      </w:r>
      <w:r>
        <w:rPr>
          <w:noProof/>
        </w:rPr>
        <w:fldChar w:fldCharType="separate"/>
      </w:r>
      <w:r>
        <w:rPr>
          <w:noProof/>
        </w:rPr>
        <w:t>20</w:t>
      </w:r>
      <w:r>
        <w:rPr>
          <w:noProof/>
        </w:rPr>
        <w:fldChar w:fldCharType="end"/>
      </w:r>
    </w:p>
    <w:p w14:paraId="47436E54" w14:textId="085BFCD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_Toc180673924 \h </w:instrText>
      </w:r>
      <w:r>
        <w:rPr>
          <w:noProof/>
        </w:rPr>
      </w:r>
      <w:r>
        <w:rPr>
          <w:noProof/>
        </w:rPr>
        <w:fldChar w:fldCharType="separate"/>
      </w:r>
      <w:r>
        <w:rPr>
          <w:noProof/>
        </w:rPr>
        <w:t>20</w:t>
      </w:r>
      <w:r>
        <w:rPr>
          <w:noProof/>
        </w:rPr>
        <w:fldChar w:fldCharType="end"/>
      </w:r>
    </w:p>
    <w:p w14:paraId="00EC7472" w14:textId="167D6069"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_Toc180673925 \h </w:instrText>
      </w:r>
      <w:r>
        <w:rPr>
          <w:noProof/>
        </w:rPr>
      </w:r>
      <w:r>
        <w:rPr>
          <w:noProof/>
        </w:rPr>
        <w:fldChar w:fldCharType="separate"/>
      </w:r>
      <w:r>
        <w:rPr>
          <w:noProof/>
        </w:rPr>
        <w:t>20</w:t>
      </w:r>
      <w:r>
        <w:rPr>
          <w:noProof/>
        </w:rPr>
        <w:fldChar w:fldCharType="end"/>
      </w:r>
    </w:p>
    <w:p w14:paraId="0A3BEA6C" w14:textId="06F5C76B"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_Toc180673926 \h </w:instrText>
      </w:r>
      <w:r>
        <w:rPr>
          <w:noProof/>
        </w:rPr>
      </w:r>
      <w:r>
        <w:rPr>
          <w:noProof/>
        </w:rPr>
        <w:fldChar w:fldCharType="separate"/>
      </w:r>
      <w:r>
        <w:rPr>
          <w:noProof/>
        </w:rPr>
        <w:t>20</w:t>
      </w:r>
      <w:r>
        <w:rPr>
          <w:noProof/>
        </w:rPr>
        <w:fldChar w:fldCharType="end"/>
      </w:r>
    </w:p>
    <w:p w14:paraId="379CDCC5" w14:textId="6A973424"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_Toc180673927 \h </w:instrText>
      </w:r>
      <w:r>
        <w:rPr>
          <w:noProof/>
        </w:rPr>
      </w:r>
      <w:r>
        <w:rPr>
          <w:noProof/>
        </w:rPr>
        <w:fldChar w:fldCharType="separate"/>
      </w:r>
      <w:r>
        <w:rPr>
          <w:noProof/>
        </w:rPr>
        <w:t>21</w:t>
      </w:r>
      <w:r>
        <w:rPr>
          <w:noProof/>
        </w:rPr>
        <w:fldChar w:fldCharType="end"/>
      </w:r>
    </w:p>
    <w:p w14:paraId="17CE4500" w14:textId="2D14044D"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_Toc180673928 \h </w:instrText>
      </w:r>
      <w:r>
        <w:rPr>
          <w:noProof/>
        </w:rPr>
      </w:r>
      <w:r>
        <w:rPr>
          <w:noProof/>
        </w:rPr>
        <w:fldChar w:fldCharType="separate"/>
      </w:r>
      <w:r>
        <w:rPr>
          <w:noProof/>
        </w:rPr>
        <w:t>21</w:t>
      </w:r>
      <w:r>
        <w:rPr>
          <w:noProof/>
        </w:rPr>
        <w:fldChar w:fldCharType="end"/>
      </w:r>
    </w:p>
    <w:p w14:paraId="5F39E179" w14:textId="29E3A7BE"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Training Conflict in Reinforcement Learning</w:t>
      </w:r>
      <w:r>
        <w:rPr>
          <w:noProof/>
        </w:rPr>
        <w:tab/>
      </w:r>
      <w:r>
        <w:rPr>
          <w:noProof/>
        </w:rPr>
        <w:fldChar w:fldCharType="begin"/>
      </w:r>
      <w:r>
        <w:rPr>
          <w:noProof/>
        </w:rPr>
        <w:instrText xml:space="preserve"> PAGEREF _Toc180673929 \h </w:instrText>
      </w:r>
      <w:r>
        <w:rPr>
          <w:noProof/>
        </w:rPr>
      </w:r>
      <w:r>
        <w:rPr>
          <w:noProof/>
        </w:rPr>
        <w:fldChar w:fldCharType="separate"/>
      </w:r>
      <w:r>
        <w:rPr>
          <w:noProof/>
        </w:rPr>
        <w:t>21</w:t>
      </w:r>
      <w:r>
        <w:rPr>
          <w:noProof/>
        </w:rPr>
        <w:fldChar w:fldCharType="end"/>
      </w:r>
    </w:p>
    <w:p w14:paraId="4A8BBBF1" w14:textId="799BA594"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_Toc180673930 \h </w:instrText>
      </w:r>
      <w:r>
        <w:rPr>
          <w:noProof/>
        </w:rPr>
      </w:r>
      <w:r>
        <w:rPr>
          <w:noProof/>
        </w:rPr>
        <w:fldChar w:fldCharType="separate"/>
      </w:r>
      <w:r>
        <w:rPr>
          <w:noProof/>
        </w:rPr>
        <w:t>22</w:t>
      </w:r>
      <w:r>
        <w:rPr>
          <w:noProof/>
        </w:rPr>
        <w:fldChar w:fldCharType="end"/>
      </w:r>
    </w:p>
    <w:p w14:paraId="6DB5F659" w14:textId="66D2EA6D"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Possible solutions</w:t>
      </w:r>
      <w:r>
        <w:rPr>
          <w:noProof/>
        </w:rPr>
        <w:tab/>
      </w:r>
      <w:r>
        <w:rPr>
          <w:noProof/>
        </w:rPr>
        <w:fldChar w:fldCharType="begin"/>
      </w:r>
      <w:r>
        <w:rPr>
          <w:noProof/>
        </w:rPr>
        <w:instrText xml:space="preserve"> PAGEREF _Toc180673931 \h </w:instrText>
      </w:r>
      <w:r>
        <w:rPr>
          <w:noProof/>
        </w:rPr>
      </w:r>
      <w:r>
        <w:rPr>
          <w:noProof/>
        </w:rPr>
        <w:fldChar w:fldCharType="separate"/>
      </w:r>
      <w:r>
        <w:rPr>
          <w:noProof/>
        </w:rPr>
        <w:t>22</w:t>
      </w:r>
      <w:r>
        <w:rPr>
          <w:noProof/>
        </w:rPr>
        <w:fldChar w:fldCharType="end"/>
      </w:r>
    </w:p>
    <w:p w14:paraId="78B8A073" w14:textId="6E6229A3"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 xml:space="preserve">Possible solution </w:t>
      </w:r>
      <w:r w:rsidRPr="00DE17B1">
        <w:rPr>
          <w:rFonts w:eastAsia="SimSun"/>
          <w:noProof/>
          <w:lang w:eastAsia="zh-CN"/>
        </w:rPr>
        <w:t>#1</w:t>
      </w:r>
      <w:r>
        <w:rPr>
          <w:noProof/>
        </w:rPr>
        <w:tab/>
      </w:r>
      <w:r>
        <w:rPr>
          <w:noProof/>
        </w:rPr>
        <w:fldChar w:fldCharType="begin"/>
      </w:r>
      <w:r>
        <w:rPr>
          <w:noProof/>
        </w:rPr>
        <w:instrText xml:space="preserve"> PAGEREF _Toc180673932 \h </w:instrText>
      </w:r>
      <w:r>
        <w:rPr>
          <w:noProof/>
        </w:rPr>
      </w:r>
      <w:r>
        <w:rPr>
          <w:noProof/>
        </w:rPr>
        <w:fldChar w:fldCharType="separate"/>
      </w:r>
      <w:r>
        <w:rPr>
          <w:noProof/>
        </w:rPr>
        <w:t>22</w:t>
      </w:r>
      <w:r>
        <w:rPr>
          <w:noProof/>
        </w:rPr>
        <w:fldChar w:fldCharType="end"/>
      </w:r>
    </w:p>
    <w:p w14:paraId="5DF0602D" w14:textId="50718FE5"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 #2</w:t>
      </w:r>
      <w:r>
        <w:rPr>
          <w:noProof/>
        </w:rPr>
        <w:tab/>
      </w:r>
      <w:r>
        <w:rPr>
          <w:noProof/>
        </w:rPr>
        <w:fldChar w:fldCharType="begin"/>
      </w:r>
      <w:r>
        <w:rPr>
          <w:noProof/>
        </w:rPr>
        <w:instrText xml:space="preserve"> PAGEREF _Toc180673933 \h </w:instrText>
      </w:r>
      <w:r>
        <w:rPr>
          <w:noProof/>
        </w:rPr>
      </w:r>
      <w:r>
        <w:rPr>
          <w:noProof/>
        </w:rPr>
        <w:fldChar w:fldCharType="separate"/>
      </w:r>
      <w:r>
        <w:rPr>
          <w:noProof/>
        </w:rPr>
        <w:t>23</w:t>
      </w:r>
      <w:r>
        <w:rPr>
          <w:noProof/>
        </w:rPr>
        <w:fldChar w:fldCharType="end"/>
      </w:r>
    </w:p>
    <w:p w14:paraId="69A676B0" w14:textId="19E30230"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_Toc180673934 \h </w:instrText>
      </w:r>
      <w:r>
        <w:rPr>
          <w:noProof/>
        </w:rPr>
      </w:r>
      <w:r>
        <w:rPr>
          <w:noProof/>
        </w:rPr>
        <w:fldChar w:fldCharType="separate"/>
      </w:r>
      <w:r>
        <w:rPr>
          <w:noProof/>
        </w:rPr>
        <w:t>23</w:t>
      </w:r>
      <w:r>
        <w:rPr>
          <w:noProof/>
        </w:rPr>
        <w:fldChar w:fldCharType="end"/>
      </w:r>
    </w:p>
    <w:p w14:paraId="32241DB2" w14:textId="5AF79CB7"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_Toc180673935 \h </w:instrText>
      </w:r>
      <w:r>
        <w:rPr>
          <w:noProof/>
        </w:rPr>
      </w:r>
      <w:r>
        <w:rPr>
          <w:noProof/>
        </w:rPr>
        <w:fldChar w:fldCharType="separate"/>
      </w:r>
      <w:r>
        <w:rPr>
          <w:noProof/>
        </w:rPr>
        <w:t>23</w:t>
      </w:r>
      <w:r>
        <w:rPr>
          <w:noProof/>
        </w:rPr>
        <w:fldChar w:fldCharType="end"/>
      </w:r>
    </w:p>
    <w:p w14:paraId="2E9414C0" w14:textId="79751CC1"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_Toc180673936 \h </w:instrText>
      </w:r>
      <w:r>
        <w:rPr>
          <w:noProof/>
        </w:rPr>
      </w:r>
      <w:r>
        <w:rPr>
          <w:noProof/>
        </w:rPr>
        <w:fldChar w:fldCharType="separate"/>
      </w:r>
      <w:r>
        <w:rPr>
          <w:noProof/>
        </w:rPr>
        <w:t>23</w:t>
      </w:r>
      <w:r>
        <w:rPr>
          <w:noProof/>
        </w:rPr>
        <w:fldChar w:fldCharType="end"/>
      </w:r>
    </w:p>
    <w:p w14:paraId="01ECD07D" w14:textId="432B25EA"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_Toc180673937 \h </w:instrText>
      </w:r>
      <w:r>
        <w:rPr>
          <w:noProof/>
        </w:rPr>
      </w:r>
      <w:r>
        <w:rPr>
          <w:noProof/>
        </w:rPr>
        <w:fldChar w:fldCharType="separate"/>
      </w:r>
      <w:r>
        <w:rPr>
          <w:noProof/>
        </w:rPr>
        <w:t>23</w:t>
      </w:r>
      <w:r>
        <w:rPr>
          <w:noProof/>
        </w:rPr>
        <w:fldChar w:fldCharType="end"/>
      </w:r>
    </w:p>
    <w:p w14:paraId="7506EA81" w14:textId="7620A076"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_Toc180673938 \h </w:instrText>
      </w:r>
      <w:r>
        <w:rPr>
          <w:noProof/>
        </w:rPr>
      </w:r>
      <w:r>
        <w:rPr>
          <w:noProof/>
        </w:rPr>
        <w:fldChar w:fldCharType="separate"/>
      </w:r>
      <w:r>
        <w:rPr>
          <w:noProof/>
        </w:rPr>
        <w:t>23</w:t>
      </w:r>
      <w:r>
        <w:rPr>
          <w:noProof/>
        </w:rPr>
        <w:fldChar w:fldCharType="end"/>
      </w:r>
    </w:p>
    <w:p w14:paraId="255F3F51" w14:textId="6A7B64CA"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w:t>
      </w:r>
      <w:r w:rsidRPr="00DE17B1">
        <w:rPr>
          <w:rFonts w:eastAsia="SimSun"/>
          <w:noProof/>
          <w:lang w:val="en-US" w:eastAsia="zh-CN"/>
        </w:rPr>
        <w:t>8</w:t>
      </w:r>
      <w:r w:rsidRPr="00DE17B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_Toc180673939 \h </w:instrText>
      </w:r>
      <w:r>
        <w:rPr>
          <w:noProof/>
        </w:rPr>
      </w:r>
      <w:r>
        <w:rPr>
          <w:noProof/>
        </w:rPr>
        <w:fldChar w:fldCharType="separate"/>
      </w:r>
      <w:r>
        <w:rPr>
          <w:noProof/>
        </w:rPr>
        <w:t>24</w:t>
      </w:r>
      <w:r>
        <w:rPr>
          <w:noProof/>
        </w:rPr>
        <w:fldChar w:fldCharType="end"/>
      </w:r>
    </w:p>
    <w:p w14:paraId="520CD8EC" w14:textId="39AA29DB"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_Toc180673940 \h </w:instrText>
      </w:r>
      <w:r>
        <w:rPr>
          <w:noProof/>
        </w:rPr>
      </w:r>
      <w:r>
        <w:rPr>
          <w:noProof/>
        </w:rPr>
        <w:fldChar w:fldCharType="separate"/>
      </w:r>
      <w:r>
        <w:rPr>
          <w:noProof/>
        </w:rPr>
        <w:t>24</w:t>
      </w:r>
      <w:r>
        <w:rPr>
          <w:noProof/>
        </w:rPr>
        <w:fldChar w:fldCharType="end"/>
      </w:r>
    </w:p>
    <w:p w14:paraId="51EAAF0C" w14:textId="51B6DF02"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_Toc180673941 \h </w:instrText>
      </w:r>
      <w:r>
        <w:rPr>
          <w:noProof/>
        </w:rPr>
      </w:r>
      <w:r>
        <w:rPr>
          <w:noProof/>
        </w:rPr>
        <w:fldChar w:fldCharType="separate"/>
      </w:r>
      <w:r>
        <w:rPr>
          <w:noProof/>
        </w:rPr>
        <w:t>24</w:t>
      </w:r>
      <w:r>
        <w:rPr>
          <w:noProof/>
        </w:rPr>
        <w:fldChar w:fldCharType="end"/>
      </w:r>
    </w:p>
    <w:p w14:paraId="334A4CFB" w14:textId="621E5412"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model distributed training</w:t>
      </w:r>
      <w:r>
        <w:rPr>
          <w:noProof/>
        </w:rPr>
        <w:tab/>
      </w:r>
      <w:r>
        <w:rPr>
          <w:noProof/>
        </w:rPr>
        <w:fldChar w:fldCharType="begin"/>
      </w:r>
      <w:r>
        <w:rPr>
          <w:noProof/>
        </w:rPr>
        <w:instrText xml:space="preserve"> PAGEREF _Toc180673942 \h </w:instrText>
      </w:r>
      <w:r>
        <w:rPr>
          <w:noProof/>
        </w:rPr>
      </w:r>
      <w:r>
        <w:rPr>
          <w:noProof/>
        </w:rPr>
        <w:fldChar w:fldCharType="separate"/>
      </w:r>
      <w:r>
        <w:rPr>
          <w:noProof/>
        </w:rPr>
        <w:t>24</w:t>
      </w:r>
      <w:r>
        <w:rPr>
          <w:noProof/>
        </w:rPr>
        <w:fldChar w:fldCharType="end"/>
      </w:r>
    </w:p>
    <w:p w14:paraId="4478090F" w14:textId="502A5E78"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_Toc180673943 \h </w:instrText>
      </w:r>
      <w:r>
        <w:rPr>
          <w:noProof/>
        </w:rPr>
      </w:r>
      <w:r>
        <w:rPr>
          <w:noProof/>
        </w:rPr>
        <w:fldChar w:fldCharType="separate"/>
      </w:r>
      <w:r>
        <w:rPr>
          <w:noProof/>
        </w:rPr>
        <w:t>24</w:t>
      </w:r>
      <w:r>
        <w:rPr>
          <w:noProof/>
        </w:rPr>
        <w:fldChar w:fldCharType="end"/>
      </w:r>
    </w:p>
    <w:p w14:paraId="4C00500D" w14:textId="1C634F2F"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_Toc180673944 \h </w:instrText>
      </w:r>
      <w:r>
        <w:rPr>
          <w:noProof/>
        </w:rPr>
      </w:r>
      <w:r>
        <w:rPr>
          <w:noProof/>
        </w:rPr>
        <w:fldChar w:fldCharType="separate"/>
      </w:r>
      <w:r>
        <w:rPr>
          <w:noProof/>
        </w:rPr>
        <w:t>24</w:t>
      </w:r>
      <w:r>
        <w:rPr>
          <w:noProof/>
        </w:rPr>
        <w:fldChar w:fldCharType="end"/>
      </w:r>
    </w:p>
    <w:p w14:paraId="430BE720" w14:textId="4338523D"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w:t>
      </w:r>
      <w:r w:rsidRPr="00DE17B1">
        <w:rPr>
          <w:rFonts w:eastAsia="SimSun"/>
          <w:noProof/>
          <w:lang w:eastAsia="zh-CN"/>
        </w:rPr>
        <w:t>9</w:t>
      </w:r>
      <w:r w:rsidRPr="00DE17B1">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model distributed training</w:t>
      </w:r>
      <w:r>
        <w:rPr>
          <w:noProof/>
        </w:rPr>
        <w:tab/>
      </w:r>
      <w:r>
        <w:rPr>
          <w:noProof/>
        </w:rPr>
        <w:fldChar w:fldCharType="begin"/>
      </w:r>
      <w:r>
        <w:rPr>
          <w:noProof/>
        </w:rPr>
        <w:instrText xml:space="preserve"> PAGEREF _Toc180673945 \h </w:instrText>
      </w:r>
      <w:r>
        <w:rPr>
          <w:noProof/>
        </w:rPr>
      </w:r>
      <w:r>
        <w:rPr>
          <w:noProof/>
        </w:rPr>
        <w:fldChar w:fldCharType="separate"/>
      </w:r>
      <w:r>
        <w:rPr>
          <w:noProof/>
        </w:rPr>
        <w:t>24</w:t>
      </w:r>
      <w:r>
        <w:rPr>
          <w:noProof/>
        </w:rPr>
        <w:fldChar w:fldCharType="end"/>
      </w:r>
    </w:p>
    <w:p w14:paraId="3AAE9FC0" w14:textId="7C2C78FD"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_Toc180673946 \h </w:instrText>
      </w:r>
      <w:r>
        <w:rPr>
          <w:noProof/>
        </w:rPr>
      </w:r>
      <w:r>
        <w:rPr>
          <w:noProof/>
        </w:rPr>
        <w:fldChar w:fldCharType="separate"/>
      </w:r>
      <w:r>
        <w:rPr>
          <w:noProof/>
        </w:rPr>
        <w:t>25</w:t>
      </w:r>
      <w:r>
        <w:rPr>
          <w:noProof/>
        </w:rPr>
        <w:fldChar w:fldCharType="end"/>
      </w:r>
    </w:p>
    <w:p w14:paraId="58335C85" w14:textId="1EE0063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_Toc180673947 \h </w:instrText>
      </w:r>
      <w:r>
        <w:rPr>
          <w:noProof/>
        </w:rPr>
      </w:r>
      <w:r>
        <w:rPr>
          <w:noProof/>
        </w:rPr>
        <w:fldChar w:fldCharType="separate"/>
      </w:r>
      <w:r>
        <w:rPr>
          <w:noProof/>
        </w:rPr>
        <w:t>25</w:t>
      </w:r>
      <w:r>
        <w:rPr>
          <w:noProof/>
        </w:rPr>
        <w:fldChar w:fldCharType="end"/>
      </w:r>
    </w:p>
    <w:p w14:paraId="45713701" w14:textId="199A61A0"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w:t>
      </w:r>
      <w:r w:rsidRPr="00DE17B1">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model distributed training</w:t>
      </w:r>
      <w:r>
        <w:rPr>
          <w:noProof/>
        </w:rPr>
        <w:tab/>
      </w:r>
      <w:r>
        <w:rPr>
          <w:noProof/>
        </w:rPr>
        <w:fldChar w:fldCharType="begin"/>
      </w:r>
      <w:r>
        <w:rPr>
          <w:noProof/>
        </w:rPr>
        <w:instrText xml:space="preserve"> PAGEREF _Toc180673948 \h </w:instrText>
      </w:r>
      <w:r>
        <w:rPr>
          <w:noProof/>
        </w:rPr>
      </w:r>
      <w:r>
        <w:rPr>
          <w:noProof/>
        </w:rPr>
        <w:fldChar w:fldCharType="separate"/>
      </w:r>
      <w:r>
        <w:rPr>
          <w:noProof/>
        </w:rPr>
        <w:t>25</w:t>
      </w:r>
      <w:r>
        <w:rPr>
          <w:noProof/>
        </w:rPr>
        <w:fldChar w:fldCharType="end"/>
      </w:r>
    </w:p>
    <w:p w14:paraId="2357EF4A" w14:textId="3C2248F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_Toc180673949 \h </w:instrText>
      </w:r>
      <w:r>
        <w:rPr>
          <w:noProof/>
        </w:rPr>
      </w:r>
      <w:r>
        <w:rPr>
          <w:noProof/>
        </w:rPr>
        <w:fldChar w:fldCharType="separate"/>
      </w:r>
      <w:r>
        <w:rPr>
          <w:noProof/>
        </w:rPr>
        <w:t>25</w:t>
      </w:r>
      <w:r>
        <w:rPr>
          <w:noProof/>
        </w:rPr>
        <w:fldChar w:fldCharType="end"/>
      </w:r>
    </w:p>
    <w:p w14:paraId="7F83C01F" w14:textId="402C055D"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Management of Federated Learning</w:t>
      </w:r>
      <w:r>
        <w:rPr>
          <w:noProof/>
        </w:rPr>
        <w:tab/>
      </w:r>
      <w:r>
        <w:rPr>
          <w:noProof/>
        </w:rPr>
        <w:fldChar w:fldCharType="begin"/>
      </w:r>
      <w:r>
        <w:rPr>
          <w:noProof/>
        </w:rPr>
        <w:instrText xml:space="preserve"> PAGEREF _Toc180673950 \h </w:instrText>
      </w:r>
      <w:r>
        <w:rPr>
          <w:noProof/>
        </w:rPr>
      </w:r>
      <w:r>
        <w:rPr>
          <w:noProof/>
        </w:rPr>
        <w:fldChar w:fldCharType="separate"/>
      </w:r>
      <w:r>
        <w:rPr>
          <w:noProof/>
        </w:rPr>
        <w:t>25</w:t>
      </w:r>
      <w:r>
        <w:rPr>
          <w:noProof/>
        </w:rPr>
        <w:fldChar w:fldCharType="end"/>
      </w:r>
    </w:p>
    <w:p w14:paraId="7C6E6815" w14:textId="50EBE994"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_Toc180673951 \h </w:instrText>
      </w:r>
      <w:r>
        <w:rPr>
          <w:noProof/>
        </w:rPr>
      </w:r>
      <w:r>
        <w:rPr>
          <w:noProof/>
        </w:rPr>
        <w:fldChar w:fldCharType="separate"/>
      </w:r>
      <w:r>
        <w:rPr>
          <w:noProof/>
        </w:rPr>
        <w:t>25</w:t>
      </w:r>
      <w:r>
        <w:rPr>
          <w:noProof/>
        </w:rPr>
        <w:fldChar w:fldCharType="end"/>
      </w:r>
    </w:p>
    <w:p w14:paraId="329BF387" w14:textId="15F85D72"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_Toc180673952 \h </w:instrText>
      </w:r>
      <w:r>
        <w:rPr>
          <w:noProof/>
        </w:rPr>
      </w:r>
      <w:r>
        <w:rPr>
          <w:noProof/>
        </w:rPr>
        <w:fldChar w:fldCharType="separate"/>
      </w:r>
      <w:r>
        <w:rPr>
          <w:noProof/>
        </w:rPr>
        <w:t>26</w:t>
      </w:r>
      <w:r>
        <w:rPr>
          <w:noProof/>
        </w:rPr>
        <w:fldChar w:fldCharType="end"/>
      </w:r>
    </w:p>
    <w:p w14:paraId="23DA4C4D" w14:textId="758C0B49"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Management of different roles in Federated Learning</w:t>
      </w:r>
      <w:r>
        <w:rPr>
          <w:noProof/>
        </w:rPr>
        <w:tab/>
      </w:r>
      <w:r>
        <w:rPr>
          <w:noProof/>
        </w:rPr>
        <w:fldChar w:fldCharType="begin"/>
      </w:r>
      <w:r>
        <w:rPr>
          <w:noProof/>
        </w:rPr>
        <w:instrText xml:space="preserve"> PAGEREF _Toc180673953 \h </w:instrText>
      </w:r>
      <w:r>
        <w:rPr>
          <w:noProof/>
        </w:rPr>
      </w:r>
      <w:r>
        <w:rPr>
          <w:noProof/>
        </w:rPr>
        <w:fldChar w:fldCharType="separate"/>
      </w:r>
      <w:r>
        <w:rPr>
          <w:noProof/>
        </w:rPr>
        <w:t>26</w:t>
      </w:r>
      <w:r>
        <w:rPr>
          <w:noProof/>
        </w:rPr>
        <w:fldChar w:fldCharType="end"/>
      </w:r>
    </w:p>
    <w:p w14:paraId="08ADD9AD" w14:textId="154203BC"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_Toc180673954 \h </w:instrText>
      </w:r>
      <w:r>
        <w:rPr>
          <w:noProof/>
        </w:rPr>
      </w:r>
      <w:r>
        <w:rPr>
          <w:noProof/>
        </w:rPr>
        <w:fldChar w:fldCharType="separate"/>
      </w:r>
      <w:r>
        <w:rPr>
          <w:noProof/>
        </w:rPr>
        <w:t>26</w:t>
      </w:r>
      <w:r>
        <w:rPr>
          <w:noProof/>
        </w:rPr>
        <w:fldChar w:fldCharType="end"/>
      </w:r>
    </w:p>
    <w:p w14:paraId="10848210" w14:textId="0A4170A1"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_Toc180673955 \h </w:instrText>
      </w:r>
      <w:r>
        <w:rPr>
          <w:noProof/>
        </w:rPr>
      </w:r>
      <w:r>
        <w:rPr>
          <w:noProof/>
        </w:rPr>
        <w:fldChar w:fldCharType="separate"/>
      </w:r>
      <w:r>
        <w:rPr>
          <w:noProof/>
        </w:rPr>
        <w:t>26</w:t>
      </w:r>
      <w:r>
        <w:rPr>
          <w:noProof/>
        </w:rPr>
        <w:fldChar w:fldCharType="end"/>
      </w:r>
    </w:p>
    <w:p w14:paraId="467E6CD7" w14:textId="2DD69D2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_Toc180673956 \h </w:instrText>
      </w:r>
      <w:r>
        <w:rPr>
          <w:noProof/>
        </w:rPr>
      </w:r>
      <w:r>
        <w:rPr>
          <w:noProof/>
        </w:rPr>
        <w:fldChar w:fldCharType="separate"/>
      </w:r>
      <w:r>
        <w:rPr>
          <w:noProof/>
        </w:rPr>
        <w:t>27</w:t>
      </w:r>
      <w:r>
        <w:rPr>
          <w:noProof/>
        </w:rPr>
        <w:fldChar w:fldCharType="end"/>
      </w:r>
    </w:p>
    <w:p w14:paraId="7B224374" w14:textId="52A45851"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_Toc180673957 \h </w:instrText>
      </w:r>
      <w:r>
        <w:rPr>
          <w:noProof/>
        </w:rPr>
      </w:r>
      <w:r>
        <w:rPr>
          <w:noProof/>
        </w:rPr>
        <w:fldChar w:fldCharType="separate"/>
      </w:r>
      <w:r>
        <w:rPr>
          <w:noProof/>
        </w:rPr>
        <w:t>27</w:t>
      </w:r>
      <w:r>
        <w:rPr>
          <w:noProof/>
        </w:rPr>
        <w:fldChar w:fldCharType="end"/>
      </w:r>
    </w:p>
    <w:p w14:paraId="6C82A0B0" w14:textId="11FCD7DF"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_Toc180673958 \h </w:instrText>
      </w:r>
      <w:r>
        <w:rPr>
          <w:noProof/>
        </w:rPr>
      </w:r>
      <w:r>
        <w:rPr>
          <w:noProof/>
        </w:rPr>
        <w:fldChar w:fldCharType="separate"/>
      </w:r>
      <w:r>
        <w:rPr>
          <w:noProof/>
        </w:rPr>
        <w:t>27</w:t>
      </w:r>
      <w:r>
        <w:rPr>
          <w:noProof/>
        </w:rPr>
        <w:fldChar w:fldCharType="end"/>
      </w:r>
    </w:p>
    <w:p w14:paraId="6A5B8156" w14:textId="0CBCE2F1"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_Toc180673959 \h </w:instrText>
      </w:r>
      <w:r>
        <w:rPr>
          <w:noProof/>
        </w:rPr>
      </w:r>
      <w:r>
        <w:rPr>
          <w:noProof/>
        </w:rPr>
        <w:fldChar w:fldCharType="separate"/>
      </w:r>
      <w:r>
        <w:rPr>
          <w:noProof/>
        </w:rPr>
        <w:t>27</w:t>
      </w:r>
      <w:r>
        <w:rPr>
          <w:noProof/>
        </w:rPr>
        <w:fldChar w:fldCharType="end"/>
      </w:r>
    </w:p>
    <w:p w14:paraId="537DB4C1" w14:textId="6B3E7CEC"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_Toc180673960 \h </w:instrText>
      </w:r>
      <w:r>
        <w:rPr>
          <w:noProof/>
        </w:rPr>
      </w:r>
      <w:r>
        <w:rPr>
          <w:noProof/>
        </w:rPr>
        <w:fldChar w:fldCharType="separate"/>
      </w:r>
      <w:r>
        <w:rPr>
          <w:noProof/>
        </w:rPr>
        <w:t>28</w:t>
      </w:r>
      <w:r>
        <w:rPr>
          <w:noProof/>
        </w:rPr>
        <w:fldChar w:fldCharType="end"/>
      </w:r>
    </w:p>
    <w:p w14:paraId="188C3B43" w14:textId="31C98C13"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_Toc180673961 \h </w:instrText>
      </w:r>
      <w:r>
        <w:rPr>
          <w:noProof/>
        </w:rPr>
      </w:r>
      <w:r>
        <w:rPr>
          <w:noProof/>
        </w:rPr>
        <w:fldChar w:fldCharType="separate"/>
      </w:r>
      <w:r>
        <w:rPr>
          <w:noProof/>
        </w:rPr>
        <w:t>28</w:t>
      </w:r>
      <w:r>
        <w:rPr>
          <w:noProof/>
        </w:rPr>
        <w:fldChar w:fldCharType="end"/>
      </w:r>
    </w:p>
    <w:p w14:paraId="56CA4970" w14:textId="702F3221"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AI/ML prediction latency</w:t>
      </w:r>
      <w:r>
        <w:rPr>
          <w:noProof/>
        </w:rPr>
        <w:tab/>
      </w:r>
      <w:r>
        <w:rPr>
          <w:noProof/>
        </w:rPr>
        <w:fldChar w:fldCharType="begin"/>
      </w:r>
      <w:r>
        <w:rPr>
          <w:noProof/>
        </w:rPr>
        <w:instrText xml:space="preserve"> PAGEREF _Toc180673962 \h </w:instrText>
      </w:r>
      <w:r>
        <w:rPr>
          <w:noProof/>
        </w:rPr>
      </w:r>
      <w:r>
        <w:rPr>
          <w:noProof/>
        </w:rPr>
        <w:fldChar w:fldCharType="separate"/>
      </w:r>
      <w:r>
        <w:rPr>
          <w:noProof/>
        </w:rPr>
        <w:t>28</w:t>
      </w:r>
      <w:r>
        <w:rPr>
          <w:noProof/>
        </w:rPr>
        <w:fldChar w:fldCharType="end"/>
      </w:r>
    </w:p>
    <w:p w14:paraId="29702E32" w14:textId="0B6C4EDF"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_Toc180673963 \h </w:instrText>
      </w:r>
      <w:r>
        <w:rPr>
          <w:noProof/>
        </w:rPr>
      </w:r>
      <w:r>
        <w:rPr>
          <w:noProof/>
        </w:rPr>
        <w:fldChar w:fldCharType="separate"/>
      </w:r>
      <w:r>
        <w:rPr>
          <w:noProof/>
        </w:rPr>
        <w:t>28</w:t>
      </w:r>
      <w:r>
        <w:rPr>
          <w:noProof/>
        </w:rPr>
        <w:fldChar w:fldCharType="end"/>
      </w:r>
    </w:p>
    <w:p w14:paraId="4FA90C34" w14:textId="1178DC4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DE17B1">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_Toc180673964 \h </w:instrText>
      </w:r>
      <w:r>
        <w:rPr>
          <w:noProof/>
        </w:rPr>
      </w:r>
      <w:r>
        <w:rPr>
          <w:noProof/>
        </w:rPr>
        <w:fldChar w:fldCharType="separate"/>
      </w:r>
      <w:r>
        <w:rPr>
          <w:noProof/>
        </w:rPr>
        <w:t>28</w:t>
      </w:r>
      <w:r>
        <w:rPr>
          <w:noProof/>
        </w:rPr>
        <w:fldChar w:fldCharType="end"/>
      </w:r>
    </w:p>
    <w:p w14:paraId="23461124" w14:textId="2627A526"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DE17B1">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_Toc180673965 \h </w:instrText>
      </w:r>
      <w:r>
        <w:rPr>
          <w:noProof/>
        </w:rPr>
      </w:r>
      <w:r>
        <w:rPr>
          <w:noProof/>
        </w:rPr>
        <w:fldChar w:fldCharType="separate"/>
      </w:r>
      <w:r>
        <w:rPr>
          <w:noProof/>
        </w:rPr>
        <w:t>28</w:t>
      </w:r>
      <w:r>
        <w:rPr>
          <w:noProof/>
        </w:rPr>
        <w:fldChar w:fldCharType="end"/>
      </w:r>
    </w:p>
    <w:p w14:paraId="520C5B48" w14:textId="673BEC00"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Potential requirements</w:t>
      </w:r>
      <w:r>
        <w:rPr>
          <w:noProof/>
        </w:rPr>
        <w:tab/>
      </w:r>
      <w:r>
        <w:rPr>
          <w:noProof/>
        </w:rPr>
        <w:fldChar w:fldCharType="begin"/>
      </w:r>
      <w:r>
        <w:rPr>
          <w:noProof/>
        </w:rPr>
        <w:instrText xml:space="preserve"> PAGEREF _Toc180673966 \h </w:instrText>
      </w:r>
      <w:r>
        <w:rPr>
          <w:noProof/>
        </w:rPr>
      </w:r>
      <w:r>
        <w:rPr>
          <w:noProof/>
        </w:rPr>
        <w:fldChar w:fldCharType="separate"/>
      </w:r>
      <w:r>
        <w:rPr>
          <w:noProof/>
        </w:rPr>
        <w:t>28</w:t>
      </w:r>
      <w:r>
        <w:rPr>
          <w:noProof/>
        </w:rPr>
        <w:fldChar w:fldCharType="end"/>
      </w:r>
    </w:p>
    <w:p w14:paraId="3F16C4C1" w14:textId="39A7C30C"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 xml:space="preserve">5.1.13 </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 xml:space="preserve">  ML explainability</w:t>
      </w:r>
      <w:r>
        <w:rPr>
          <w:noProof/>
        </w:rPr>
        <w:tab/>
      </w:r>
      <w:r>
        <w:rPr>
          <w:noProof/>
        </w:rPr>
        <w:fldChar w:fldCharType="begin"/>
      </w:r>
      <w:r>
        <w:rPr>
          <w:noProof/>
        </w:rPr>
        <w:instrText xml:space="preserve"> PAGEREF _Toc180673967 \h </w:instrText>
      </w:r>
      <w:r>
        <w:rPr>
          <w:noProof/>
        </w:rPr>
      </w:r>
      <w:r>
        <w:rPr>
          <w:noProof/>
        </w:rPr>
        <w:fldChar w:fldCharType="separate"/>
      </w:r>
      <w:r>
        <w:rPr>
          <w:noProof/>
        </w:rPr>
        <w:t>28</w:t>
      </w:r>
      <w:r>
        <w:rPr>
          <w:noProof/>
        </w:rPr>
        <w:fldChar w:fldCharType="end"/>
      </w:r>
    </w:p>
    <w:p w14:paraId="6786F3A8" w14:textId="02E14353"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5.1.13.1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_Toc180673968 \h </w:instrText>
      </w:r>
      <w:r>
        <w:rPr>
          <w:noProof/>
        </w:rPr>
      </w:r>
      <w:r>
        <w:rPr>
          <w:noProof/>
        </w:rPr>
        <w:fldChar w:fldCharType="separate"/>
      </w:r>
      <w:r>
        <w:rPr>
          <w:noProof/>
        </w:rPr>
        <w:t>28</w:t>
      </w:r>
      <w:r>
        <w:rPr>
          <w:noProof/>
        </w:rPr>
        <w:fldChar w:fldCharType="end"/>
      </w:r>
    </w:p>
    <w:p w14:paraId="3F3E622D" w14:textId="7E8EEFB4"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5.1.13.2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_Toc180673969 \h </w:instrText>
      </w:r>
      <w:r>
        <w:rPr>
          <w:noProof/>
        </w:rPr>
      </w:r>
      <w:r>
        <w:rPr>
          <w:noProof/>
        </w:rPr>
        <w:fldChar w:fldCharType="separate"/>
      </w:r>
      <w:r>
        <w:rPr>
          <w:noProof/>
        </w:rPr>
        <w:t>29</w:t>
      </w:r>
      <w:r>
        <w:rPr>
          <w:noProof/>
        </w:rPr>
        <w:fldChar w:fldCharType="end"/>
      </w:r>
    </w:p>
    <w:p w14:paraId="574932A3" w14:textId="4D718640"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5.1.13.2.1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Local explanation in ML training</w:t>
      </w:r>
      <w:r>
        <w:rPr>
          <w:noProof/>
        </w:rPr>
        <w:tab/>
      </w:r>
      <w:r>
        <w:rPr>
          <w:noProof/>
        </w:rPr>
        <w:fldChar w:fldCharType="begin"/>
      </w:r>
      <w:r>
        <w:rPr>
          <w:noProof/>
        </w:rPr>
        <w:instrText xml:space="preserve"> PAGEREF _Toc180673970 \h </w:instrText>
      </w:r>
      <w:r>
        <w:rPr>
          <w:noProof/>
        </w:rPr>
      </w:r>
      <w:r>
        <w:rPr>
          <w:noProof/>
        </w:rPr>
        <w:fldChar w:fldCharType="separate"/>
      </w:r>
      <w:r>
        <w:rPr>
          <w:noProof/>
        </w:rPr>
        <w:t>29</w:t>
      </w:r>
      <w:r>
        <w:rPr>
          <w:noProof/>
        </w:rPr>
        <w:fldChar w:fldCharType="end"/>
      </w:r>
    </w:p>
    <w:p w14:paraId="2E286C56" w14:textId="2CDBBB6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DE17B1">
        <w:rPr>
          <w:rFonts w:eastAsia="SimSun"/>
          <w:noProof/>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_Toc180673971 \h </w:instrText>
      </w:r>
      <w:r>
        <w:rPr>
          <w:noProof/>
        </w:rPr>
      </w:r>
      <w:r>
        <w:rPr>
          <w:noProof/>
        </w:rPr>
        <w:fldChar w:fldCharType="separate"/>
      </w:r>
      <w:r>
        <w:rPr>
          <w:noProof/>
        </w:rPr>
        <w:t>29</w:t>
      </w:r>
      <w:r>
        <w:rPr>
          <w:noProof/>
        </w:rPr>
        <w:fldChar w:fldCharType="end"/>
      </w:r>
    </w:p>
    <w:p w14:paraId="5FD0DFE7" w14:textId="015F49F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5.1.13.4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_Toc180673972 \h </w:instrText>
      </w:r>
      <w:r>
        <w:rPr>
          <w:noProof/>
        </w:rPr>
      </w:r>
      <w:r>
        <w:rPr>
          <w:noProof/>
        </w:rPr>
        <w:fldChar w:fldCharType="separate"/>
      </w:r>
      <w:r>
        <w:rPr>
          <w:noProof/>
        </w:rPr>
        <w:t>29</w:t>
      </w:r>
      <w:r>
        <w:rPr>
          <w:noProof/>
        </w:rPr>
        <w:fldChar w:fldCharType="end"/>
      </w:r>
    </w:p>
    <w:p w14:paraId="6B2A97C0" w14:textId="4FA55686"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_Toc180673973 \h </w:instrText>
      </w:r>
      <w:r>
        <w:rPr>
          <w:noProof/>
        </w:rPr>
      </w:r>
      <w:r>
        <w:rPr>
          <w:noProof/>
        </w:rPr>
        <w:fldChar w:fldCharType="separate"/>
      </w:r>
      <w:r>
        <w:rPr>
          <w:noProof/>
        </w:rPr>
        <w:t>29</w:t>
      </w:r>
      <w:r>
        <w:rPr>
          <w:noProof/>
        </w:rPr>
        <w:fldChar w:fldCharType="end"/>
      </w:r>
    </w:p>
    <w:p w14:paraId="5C0CA419" w14:textId="57AC7824"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_Toc180673974 \h </w:instrText>
      </w:r>
      <w:r>
        <w:rPr>
          <w:noProof/>
        </w:rPr>
      </w:r>
      <w:r>
        <w:rPr>
          <w:noProof/>
        </w:rPr>
        <w:fldChar w:fldCharType="separate"/>
      </w:r>
      <w:r>
        <w:rPr>
          <w:noProof/>
        </w:rPr>
        <w:t>29</w:t>
      </w:r>
      <w:r>
        <w:rPr>
          <w:noProof/>
        </w:rPr>
        <w:fldChar w:fldCharType="end"/>
      </w:r>
    </w:p>
    <w:p w14:paraId="6C003CF4" w14:textId="647A528D"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_Toc180673975 \h </w:instrText>
      </w:r>
      <w:r>
        <w:rPr>
          <w:noProof/>
        </w:rPr>
      </w:r>
      <w:r>
        <w:rPr>
          <w:noProof/>
        </w:rPr>
        <w:fldChar w:fldCharType="separate"/>
      </w:r>
      <w:r>
        <w:rPr>
          <w:noProof/>
        </w:rPr>
        <w:t>29</w:t>
      </w:r>
      <w:r>
        <w:rPr>
          <w:noProof/>
        </w:rPr>
        <w:fldChar w:fldCharType="end"/>
      </w:r>
    </w:p>
    <w:p w14:paraId="602F4FBB" w14:textId="7E603243"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_Toc180673976 \h </w:instrText>
      </w:r>
      <w:r>
        <w:rPr>
          <w:noProof/>
        </w:rPr>
      </w:r>
      <w:r>
        <w:rPr>
          <w:noProof/>
        </w:rPr>
        <w:fldChar w:fldCharType="separate"/>
      </w:r>
      <w:r>
        <w:rPr>
          <w:noProof/>
        </w:rPr>
        <w:t>29</w:t>
      </w:r>
      <w:r>
        <w:rPr>
          <w:noProof/>
        </w:rPr>
        <w:fldChar w:fldCharType="end"/>
      </w:r>
    </w:p>
    <w:p w14:paraId="121292C7" w14:textId="3304BB05"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_Toc180673977 \h </w:instrText>
      </w:r>
      <w:r>
        <w:rPr>
          <w:noProof/>
        </w:rPr>
      </w:r>
      <w:r>
        <w:rPr>
          <w:noProof/>
        </w:rPr>
        <w:fldChar w:fldCharType="separate"/>
      </w:r>
      <w:r>
        <w:rPr>
          <w:noProof/>
        </w:rPr>
        <w:t>30</w:t>
      </w:r>
      <w:r>
        <w:rPr>
          <w:noProof/>
        </w:rPr>
        <w:fldChar w:fldCharType="end"/>
      </w:r>
    </w:p>
    <w:p w14:paraId="6D958799" w14:textId="0BD3D9D0"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_Toc180673978 \h </w:instrText>
      </w:r>
      <w:r>
        <w:rPr>
          <w:noProof/>
        </w:rPr>
      </w:r>
      <w:r>
        <w:rPr>
          <w:noProof/>
        </w:rPr>
        <w:fldChar w:fldCharType="separate"/>
      </w:r>
      <w:r>
        <w:rPr>
          <w:noProof/>
        </w:rPr>
        <w:t>30</w:t>
      </w:r>
      <w:r>
        <w:rPr>
          <w:noProof/>
        </w:rPr>
        <w:fldChar w:fldCharType="end"/>
      </w:r>
    </w:p>
    <w:p w14:paraId="1C7FF856" w14:textId="7600D2D6"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sidRPr="00DE17B1">
        <w:rPr>
          <w:rFonts w:cs="Arial"/>
          <w:noProof/>
        </w:rPr>
        <w:t xml:space="preserve">Managing </w:t>
      </w:r>
      <w:r>
        <w:rPr>
          <w:noProof/>
        </w:rPr>
        <w:t>ML inference emulation</w:t>
      </w:r>
      <w:r>
        <w:rPr>
          <w:noProof/>
        </w:rPr>
        <w:tab/>
      </w:r>
      <w:r>
        <w:rPr>
          <w:noProof/>
        </w:rPr>
        <w:fldChar w:fldCharType="begin"/>
      </w:r>
      <w:r>
        <w:rPr>
          <w:noProof/>
        </w:rPr>
        <w:instrText xml:space="preserve"> PAGEREF _Toc180673979 \h </w:instrText>
      </w:r>
      <w:r>
        <w:rPr>
          <w:noProof/>
        </w:rPr>
      </w:r>
      <w:r>
        <w:rPr>
          <w:noProof/>
        </w:rPr>
        <w:fldChar w:fldCharType="separate"/>
      </w:r>
      <w:r>
        <w:rPr>
          <w:noProof/>
        </w:rPr>
        <w:t>30</w:t>
      </w:r>
      <w:r>
        <w:rPr>
          <w:noProof/>
        </w:rPr>
        <w:fldChar w:fldCharType="end"/>
      </w:r>
    </w:p>
    <w:p w14:paraId="7466C98A" w14:textId="4F4F0B40"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_Toc180673980 \h </w:instrText>
      </w:r>
      <w:r>
        <w:rPr>
          <w:noProof/>
        </w:rPr>
      </w:r>
      <w:r>
        <w:rPr>
          <w:noProof/>
        </w:rPr>
        <w:fldChar w:fldCharType="separate"/>
      </w:r>
      <w:r>
        <w:rPr>
          <w:noProof/>
        </w:rPr>
        <w:t>31</w:t>
      </w:r>
      <w:r>
        <w:rPr>
          <w:noProof/>
        </w:rPr>
        <w:fldChar w:fldCharType="end"/>
      </w:r>
    </w:p>
    <w:p w14:paraId="264EAC38" w14:textId="084C466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_Toc180673981 \h </w:instrText>
      </w:r>
      <w:r>
        <w:rPr>
          <w:noProof/>
        </w:rPr>
      </w:r>
      <w:r>
        <w:rPr>
          <w:noProof/>
        </w:rPr>
        <w:fldChar w:fldCharType="separate"/>
      </w:r>
      <w:r>
        <w:rPr>
          <w:noProof/>
        </w:rPr>
        <w:t>31</w:t>
      </w:r>
      <w:r>
        <w:rPr>
          <w:noProof/>
        </w:rPr>
        <w:fldChar w:fldCharType="end"/>
      </w:r>
    </w:p>
    <w:p w14:paraId="3331A833" w14:textId="7832BB1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_Toc180673982 \h </w:instrText>
      </w:r>
      <w:r>
        <w:rPr>
          <w:noProof/>
        </w:rPr>
      </w:r>
      <w:r>
        <w:rPr>
          <w:noProof/>
        </w:rPr>
        <w:fldChar w:fldCharType="separate"/>
      </w:r>
      <w:r>
        <w:rPr>
          <w:noProof/>
        </w:rPr>
        <w:t>32</w:t>
      </w:r>
      <w:r>
        <w:rPr>
          <w:noProof/>
        </w:rPr>
        <w:fldChar w:fldCharType="end"/>
      </w:r>
    </w:p>
    <w:p w14:paraId="130E8DCA" w14:textId="68867262"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_Toc180673983 \h </w:instrText>
      </w:r>
      <w:r>
        <w:rPr>
          <w:noProof/>
        </w:rPr>
      </w:r>
      <w:r>
        <w:rPr>
          <w:noProof/>
        </w:rPr>
        <w:fldChar w:fldCharType="separate"/>
      </w:r>
      <w:r>
        <w:rPr>
          <w:noProof/>
        </w:rPr>
        <w:t>33</w:t>
      </w:r>
      <w:r>
        <w:rPr>
          <w:noProof/>
        </w:rPr>
        <w:fldChar w:fldCharType="end"/>
      </w:r>
    </w:p>
    <w:p w14:paraId="30622905" w14:textId="73DFA6E1"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DE17B1">
        <w:rPr>
          <w:rFonts w:eastAsia="SimSun"/>
          <w:noProof/>
          <w:lang w:val="en-US" w:eastAsia="zh-CN"/>
        </w:rPr>
        <w:t>3</w:t>
      </w:r>
      <w:r>
        <w:rPr>
          <w:noProof/>
        </w:rPr>
        <w:t>.</w:t>
      </w:r>
      <w:r w:rsidRPr="00DE17B1">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val="en-US" w:eastAsia="zh-CN"/>
        </w:rPr>
        <w:t>Description</w:t>
      </w:r>
      <w:r>
        <w:rPr>
          <w:noProof/>
        </w:rPr>
        <w:tab/>
      </w:r>
      <w:r>
        <w:rPr>
          <w:noProof/>
        </w:rPr>
        <w:fldChar w:fldCharType="begin"/>
      </w:r>
      <w:r>
        <w:rPr>
          <w:noProof/>
        </w:rPr>
        <w:instrText xml:space="preserve"> PAGEREF _Toc180673984 \h </w:instrText>
      </w:r>
      <w:r>
        <w:rPr>
          <w:noProof/>
        </w:rPr>
      </w:r>
      <w:r>
        <w:rPr>
          <w:noProof/>
        </w:rPr>
        <w:fldChar w:fldCharType="separate"/>
      </w:r>
      <w:r>
        <w:rPr>
          <w:noProof/>
        </w:rPr>
        <w:t>33</w:t>
      </w:r>
      <w:r>
        <w:rPr>
          <w:noProof/>
        </w:rPr>
        <w:fldChar w:fldCharType="end"/>
      </w:r>
    </w:p>
    <w:p w14:paraId="40CC65DB" w14:textId="1BC7373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_Toc180673985 \h </w:instrText>
      </w:r>
      <w:r>
        <w:rPr>
          <w:noProof/>
        </w:rPr>
      </w:r>
      <w:r>
        <w:rPr>
          <w:noProof/>
        </w:rPr>
        <w:fldChar w:fldCharType="separate"/>
      </w:r>
      <w:r>
        <w:rPr>
          <w:noProof/>
        </w:rPr>
        <w:t>33</w:t>
      </w:r>
      <w:r>
        <w:rPr>
          <w:noProof/>
        </w:rPr>
        <w:fldChar w:fldCharType="end"/>
      </w:r>
    </w:p>
    <w:p w14:paraId="7C6C4F82" w14:textId="138948F5"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E17B1">
        <w:rPr>
          <w:rFonts w:eastAsia="SimSun"/>
          <w:noProof/>
        </w:rPr>
        <w:t>3</w:t>
      </w:r>
      <w:r>
        <w:rPr>
          <w:noProof/>
        </w:rPr>
        <w:t>.2.2.</w:t>
      </w:r>
      <w:r w:rsidRPr="00DE17B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DE17B1">
        <w:rPr>
          <w:rFonts w:eastAsia="SimSun"/>
          <w:noProof/>
        </w:rPr>
        <w:t xml:space="preserve"> environment selection</w:t>
      </w:r>
      <w:r>
        <w:rPr>
          <w:noProof/>
        </w:rPr>
        <w:tab/>
      </w:r>
      <w:r>
        <w:rPr>
          <w:noProof/>
        </w:rPr>
        <w:fldChar w:fldCharType="begin"/>
      </w:r>
      <w:r>
        <w:rPr>
          <w:noProof/>
        </w:rPr>
        <w:instrText xml:space="preserve"> PAGEREF _Toc180673986 \h </w:instrText>
      </w:r>
      <w:r>
        <w:rPr>
          <w:noProof/>
        </w:rPr>
      </w:r>
      <w:r>
        <w:rPr>
          <w:noProof/>
        </w:rPr>
        <w:fldChar w:fldCharType="separate"/>
      </w:r>
      <w:r>
        <w:rPr>
          <w:noProof/>
        </w:rPr>
        <w:t>33</w:t>
      </w:r>
      <w:r>
        <w:rPr>
          <w:noProof/>
        </w:rPr>
        <w:fldChar w:fldCharType="end"/>
      </w:r>
    </w:p>
    <w:p w14:paraId="62331CF8" w14:textId="0DA4F364"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DE17B1">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_Toc180673987 \h </w:instrText>
      </w:r>
      <w:r>
        <w:rPr>
          <w:noProof/>
        </w:rPr>
      </w:r>
      <w:r>
        <w:rPr>
          <w:noProof/>
        </w:rPr>
        <w:fldChar w:fldCharType="separate"/>
      </w:r>
      <w:r>
        <w:rPr>
          <w:noProof/>
        </w:rPr>
        <w:t>33</w:t>
      </w:r>
      <w:r>
        <w:rPr>
          <w:noProof/>
        </w:rPr>
        <w:fldChar w:fldCharType="end"/>
      </w:r>
    </w:p>
    <w:p w14:paraId="5DEB41EA" w14:textId="34FF3642"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_Toc180673988 \h </w:instrText>
      </w:r>
      <w:r>
        <w:rPr>
          <w:noProof/>
        </w:rPr>
      </w:r>
      <w:r>
        <w:rPr>
          <w:noProof/>
        </w:rPr>
        <w:fldChar w:fldCharType="separate"/>
      </w:r>
      <w:r>
        <w:rPr>
          <w:noProof/>
        </w:rPr>
        <w:t>33</w:t>
      </w:r>
      <w:r>
        <w:rPr>
          <w:noProof/>
        </w:rPr>
        <w:fldChar w:fldCharType="end"/>
      </w:r>
    </w:p>
    <w:p w14:paraId="254C9676" w14:textId="72AACE1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_Toc180673989 \h </w:instrText>
      </w:r>
      <w:r>
        <w:rPr>
          <w:noProof/>
        </w:rPr>
      </w:r>
      <w:r>
        <w:rPr>
          <w:noProof/>
        </w:rPr>
        <w:fldChar w:fldCharType="separate"/>
      </w:r>
      <w:r>
        <w:rPr>
          <w:noProof/>
        </w:rPr>
        <w:t>33</w:t>
      </w:r>
      <w:r>
        <w:rPr>
          <w:noProof/>
        </w:rPr>
        <w:fldChar w:fldCharType="end"/>
      </w:r>
    </w:p>
    <w:p w14:paraId="0634E84A" w14:textId="44CF14C1"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_Toc180673990 \h </w:instrText>
      </w:r>
      <w:r>
        <w:rPr>
          <w:noProof/>
        </w:rPr>
      </w:r>
      <w:r>
        <w:rPr>
          <w:noProof/>
        </w:rPr>
        <w:fldChar w:fldCharType="separate"/>
      </w:r>
      <w:r>
        <w:rPr>
          <w:noProof/>
        </w:rPr>
        <w:t>33</w:t>
      </w:r>
      <w:r>
        <w:rPr>
          <w:noProof/>
        </w:rPr>
        <w:fldChar w:fldCharType="end"/>
      </w:r>
    </w:p>
    <w:p w14:paraId="36C013EF" w14:textId="58A2141A"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Enhance the ML model loading use case</w:t>
      </w:r>
      <w:r>
        <w:rPr>
          <w:noProof/>
        </w:rPr>
        <w:tab/>
      </w:r>
      <w:r>
        <w:rPr>
          <w:noProof/>
        </w:rPr>
        <w:fldChar w:fldCharType="begin"/>
      </w:r>
      <w:r>
        <w:rPr>
          <w:noProof/>
        </w:rPr>
        <w:instrText xml:space="preserve"> PAGEREF _Toc180673991 \h </w:instrText>
      </w:r>
      <w:r>
        <w:rPr>
          <w:noProof/>
        </w:rPr>
      </w:r>
      <w:r>
        <w:rPr>
          <w:noProof/>
        </w:rPr>
        <w:fldChar w:fldCharType="separate"/>
      </w:r>
      <w:r>
        <w:rPr>
          <w:noProof/>
        </w:rPr>
        <w:t>33</w:t>
      </w:r>
      <w:r>
        <w:rPr>
          <w:noProof/>
        </w:rPr>
        <w:fldChar w:fldCharType="end"/>
      </w:r>
    </w:p>
    <w:p w14:paraId="01C98262" w14:textId="1577C053"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5.4.1</w:t>
      </w:r>
      <w:r w:rsidRPr="00DE17B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Description</w:t>
      </w:r>
      <w:r>
        <w:rPr>
          <w:noProof/>
        </w:rPr>
        <w:tab/>
      </w:r>
      <w:r>
        <w:rPr>
          <w:noProof/>
        </w:rPr>
        <w:fldChar w:fldCharType="begin"/>
      </w:r>
      <w:r>
        <w:rPr>
          <w:noProof/>
        </w:rPr>
        <w:instrText xml:space="preserve"> PAGEREF _Toc180673992 \h </w:instrText>
      </w:r>
      <w:r>
        <w:rPr>
          <w:noProof/>
        </w:rPr>
      </w:r>
      <w:r>
        <w:rPr>
          <w:noProof/>
        </w:rPr>
        <w:fldChar w:fldCharType="separate"/>
      </w:r>
      <w:r>
        <w:rPr>
          <w:noProof/>
        </w:rPr>
        <w:t>33</w:t>
      </w:r>
      <w:r>
        <w:rPr>
          <w:noProof/>
        </w:rPr>
        <w:fldChar w:fldCharType="end"/>
      </w:r>
    </w:p>
    <w:p w14:paraId="2A9B92D0" w14:textId="10ECE0E1"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5.4.1.2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Use cases</w:t>
      </w:r>
      <w:r>
        <w:rPr>
          <w:noProof/>
        </w:rPr>
        <w:tab/>
      </w:r>
      <w:r>
        <w:rPr>
          <w:noProof/>
        </w:rPr>
        <w:fldChar w:fldCharType="begin"/>
      </w:r>
      <w:r>
        <w:rPr>
          <w:noProof/>
        </w:rPr>
        <w:instrText xml:space="preserve"> PAGEREF _Toc180673993 \h </w:instrText>
      </w:r>
      <w:r>
        <w:rPr>
          <w:noProof/>
        </w:rPr>
      </w:r>
      <w:r>
        <w:rPr>
          <w:noProof/>
        </w:rPr>
        <w:fldChar w:fldCharType="separate"/>
      </w:r>
      <w:r>
        <w:rPr>
          <w:noProof/>
        </w:rPr>
        <w:t>34</w:t>
      </w:r>
      <w:r>
        <w:rPr>
          <w:noProof/>
        </w:rPr>
        <w:fldChar w:fldCharType="end"/>
      </w:r>
    </w:p>
    <w:p w14:paraId="2D5C0BA9" w14:textId="53F0F4E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5.4.1</w:t>
      </w:r>
      <w:r w:rsidRPr="00DE17B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Potential</w:t>
      </w:r>
      <w:r w:rsidRPr="00DE17B1">
        <w:rPr>
          <w:rFonts w:eastAsia="SimSun"/>
          <w:noProof/>
        </w:rPr>
        <w:t xml:space="preserve"> requirements</w:t>
      </w:r>
      <w:r>
        <w:rPr>
          <w:noProof/>
        </w:rPr>
        <w:tab/>
      </w:r>
      <w:r>
        <w:rPr>
          <w:noProof/>
        </w:rPr>
        <w:fldChar w:fldCharType="begin"/>
      </w:r>
      <w:r>
        <w:rPr>
          <w:noProof/>
        </w:rPr>
        <w:instrText xml:space="preserve"> PAGEREF _Toc180673994 \h </w:instrText>
      </w:r>
      <w:r>
        <w:rPr>
          <w:noProof/>
        </w:rPr>
      </w:r>
      <w:r>
        <w:rPr>
          <w:noProof/>
        </w:rPr>
        <w:fldChar w:fldCharType="separate"/>
      </w:r>
      <w:r>
        <w:rPr>
          <w:noProof/>
        </w:rPr>
        <w:t>34</w:t>
      </w:r>
      <w:r>
        <w:rPr>
          <w:noProof/>
        </w:rPr>
        <w:fldChar w:fldCharType="end"/>
      </w:r>
    </w:p>
    <w:p w14:paraId="3F38118F" w14:textId="1732AF5C"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5.4.1</w:t>
      </w:r>
      <w:r w:rsidRPr="00DE17B1">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Possible</w:t>
      </w:r>
      <w:r w:rsidRPr="00DE17B1">
        <w:rPr>
          <w:rFonts w:eastAsia="SimSun"/>
          <w:noProof/>
        </w:rPr>
        <w:t xml:space="preserve"> solutions</w:t>
      </w:r>
      <w:r>
        <w:rPr>
          <w:noProof/>
        </w:rPr>
        <w:tab/>
      </w:r>
      <w:r>
        <w:rPr>
          <w:noProof/>
        </w:rPr>
        <w:fldChar w:fldCharType="begin"/>
      </w:r>
      <w:r>
        <w:rPr>
          <w:noProof/>
        </w:rPr>
        <w:instrText xml:space="preserve"> PAGEREF _Toc180673995 \h </w:instrText>
      </w:r>
      <w:r>
        <w:rPr>
          <w:noProof/>
        </w:rPr>
      </w:r>
      <w:r>
        <w:rPr>
          <w:noProof/>
        </w:rPr>
        <w:fldChar w:fldCharType="separate"/>
      </w:r>
      <w:r>
        <w:rPr>
          <w:noProof/>
        </w:rPr>
        <w:t>34</w:t>
      </w:r>
      <w:r>
        <w:rPr>
          <w:noProof/>
        </w:rPr>
        <w:fldChar w:fldCharType="end"/>
      </w:r>
    </w:p>
    <w:p w14:paraId="65067982" w14:textId="2F0BA346"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_Toc180673996 \h </w:instrText>
      </w:r>
      <w:r>
        <w:rPr>
          <w:noProof/>
        </w:rPr>
      </w:r>
      <w:r>
        <w:rPr>
          <w:noProof/>
        </w:rPr>
        <w:fldChar w:fldCharType="separate"/>
      </w:r>
      <w:r>
        <w:rPr>
          <w:noProof/>
        </w:rPr>
        <w:t>34</w:t>
      </w:r>
      <w:r>
        <w:rPr>
          <w:noProof/>
        </w:rPr>
        <w:fldChar w:fldCharType="end"/>
      </w:r>
    </w:p>
    <w:p w14:paraId="447052E8" w14:textId="1E7E1521"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5.4.2.1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_Toc180673997 \h </w:instrText>
      </w:r>
      <w:r>
        <w:rPr>
          <w:noProof/>
        </w:rPr>
      </w:r>
      <w:r>
        <w:rPr>
          <w:noProof/>
        </w:rPr>
        <w:fldChar w:fldCharType="separate"/>
      </w:r>
      <w:r>
        <w:rPr>
          <w:noProof/>
        </w:rPr>
        <w:t>34</w:t>
      </w:r>
      <w:r>
        <w:rPr>
          <w:noProof/>
        </w:rPr>
        <w:fldChar w:fldCharType="end"/>
      </w:r>
    </w:p>
    <w:p w14:paraId="24297097" w14:textId="1D07A52C"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_Toc180673998 \h </w:instrText>
      </w:r>
      <w:r>
        <w:rPr>
          <w:noProof/>
        </w:rPr>
      </w:r>
      <w:r>
        <w:rPr>
          <w:noProof/>
        </w:rPr>
        <w:fldChar w:fldCharType="separate"/>
      </w:r>
      <w:r>
        <w:rPr>
          <w:noProof/>
        </w:rPr>
        <w:t>34</w:t>
      </w:r>
      <w:r>
        <w:rPr>
          <w:noProof/>
        </w:rPr>
        <w:fldChar w:fldCharType="end"/>
      </w:r>
    </w:p>
    <w:p w14:paraId="64D11051" w14:textId="48CE97CA"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Relation of ML model melivery in RAN to ML model loading in SA5</w:t>
      </w:r>
      <w:r>
        <w:rPr>
          <w:noProof/>
        </w:rPr>
        <w:tab/>
      </w:r>
      <w:r>
        <w:rPr>
          <w:noProof/>
        </w:rPr>
        <w:fldChar w:fldCharType="begin"/>
      </w:r>
      <w:r>
        <w:rPr>
          <w:noProof/>
        </w:rPr>
        <w:instrText xml:space="preserve"> PAGEREF _Toc180673999 \h </w:instrText>
      </w:r>
      <w:r>
        <w:rPr>
          <w:noProof/>
        </w:rPr>
      </w:r>
      <w:r>
        <w:rPr>
          <w:noProof/>
        </w:rPr>
        <w:fldChar w:fldCharType="separate"/>
      </w:r>
      <w:r>
        <w:rPr>
          <w:noProof/>
        </w:rPr>
        <w:t>34</w:t>
      </w:r>
      <w:r>
        <w:rPr>
          <w:noProof/>
        </w:rPr>
        <w:fldChar w:fldCharType="end"/>
      </w:r>
    </w:p>
    <w:p w14:paraId="436BEDDC" w14:textId="3E6F20D3"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_Toc180674000 \h </w:instrText>
      </w:r>
      <w:r>
        <w:rPr>
          <w:noProof/>
        </w:rPr>
      </w:r>
      <w:r>
        <w:rPr>
          <w:noProof/>
        </w:rPr>
        <w:fldChar w:fldCharType="separate"/>
      </w:r>
      <w:r>
        <w:rPr>
          <w:noProof/>
        </w:rPr>
        <w:t>34</w:t>
      </w:r>
      <w:r>
        <w:rPr>
          <w:noProof/>
        </w:rPr>
        <w:fldChar w:fldCharType="end"/>
      </w:r>
    </w:p>
    <w:p w14:paraId="1E90E31F" w14:textId="61B969C4"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_Toc180674001 \h </w:instrText>
      </w:r>
      <w:r>
        <w:rPr>
          <w:noProof/>
        </w:rPr>
      </w:r>
      <w:r>
        <w:rPr>
          <w:noProof/>
        </w:rPr>
        <w:fldChar w:fldCharType="separate"/>
      </w:r>
      <w:r>
        <w:rPr>
          <w:noProof/>
        </w:rPr>
        <w:t>34</w:t>
      </w:r>
      <w:r>
        <w:rPr>
          <w:noProof/>
        </w:rPr>
        <w:fldChar w:fldCharType="end"/>
      </w:r>
    </w:p>
    <w:p w14:paraId="3765D9B4" w14:textId="4DA2799C"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Coordination between the ML capabilities</w:t>
      </w:r>
      <w:r>
        <w:rPr>
          <w:noProof/>
        </w:rPr>
        <w:tab/>
      </w:r>
      <w:r>
        <w:rPr>
          <w:noProof/>
        </w:rPr>
        <w:fldChar w:fldCharType="begin"/>
      </w:r>
      <w:r>
        <w:rPr>
          <w:noProof/>
        </w:rPr>
        <w:instrText xml:space="preserve"> PAGEREF _Toc180674002 \h </w:instrText>
      </w:r>
      <w:r>
        <w:rPr>
          <w:noProof/>
        </w:rPr>
      </w:r>
      <w:r>
        <w:rPr>
          <w:noProof/>
        </w:rPr>
        <w:fldChar w:fldCharType="separate"/>
      </w:r>
      <w:r>
        <w:rPr>
          <w:noProof/>
        </w:rPr>
        <w:t>34</w:t>
      </w:r>
      <w:r>
        <w:rPr>
          <w:noProof/>
        </w:rPr>
        <w:fldChar w:fldCharType="end"/>
      </w:r>
    </w:p>
    <w:p w14:paraId="595DA621" w14:textId="15A4B38B"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_Toc180674003 \h </w:instrText>
      </w:r>
      <w:r>
        <w:rPr>
          <w:noProof/>
        </w:rPr>
      </w:r>
      <w:r>
        <w:rPr>
          <w:noProof/>
        </w:rPr>
        <w:fldChar w:fldCharType="separate"/>
      </w:r>
      <w:r>
        <w:rPr>
          <w:noProof/>
        </w:rPr>
        <w:t>34</w:t>
      </w:r>
      <w:r>
        <w:rPr>
          <w:noProof/>
        </w:rPr>
        <w:fldChar w:fldCharType="end"/>
      </w:r>
    </w:p>
    <w:p w14:paraId="78BB34B9" w14:textId="1FF6A6D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_Toc180674004 \h </w:instrText>
      </w:r>
      <w:r>
        <w:rPr>
          <w:noProof/>
        </w:rPr>
      </w:r>
      <w:r>
        <w:rPr>
          <w:noProof/>
        </w:rPr>
        <w:fldChar w:fldCharType="separate"/>
      </w:r>
      <w:r>
        <w:rPr>
          <w:noProof/>
        </w:rPr>
        <w:t>35</w:t>
      </w:r>
      <w:r>
        <w:rPr>
          <w:noProof/>
        </w:rPr>
        <w:fldChar w:fldCharType="end"/>
      </w:r>
    </w:p>
    <w:p w14:paraId="40E29D42" w14:textId="4A25F015"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Alignment of the ML capability between 5GC/RAN and 3GPP management system</w:t>
      </w:r>
      <w:r>
        <w:rPr>
          <w:noProof/>
        </w:rPr>
        <w:tab/>
      </w:r>
      <w:r>
        <w:rPr>
          <w:noProof/>
        </w:rPr>
        <w:fldChar w:fldCharType="begin"/>
      </w:r>
      <w:r>
        <w:rPr>
          <w:noProof/>
        </w:rPr>
        <w:instrText xml:space="preserve"> PAGEREF _Toc180674005 \h </w:instrText>
      </w:r>
      <w:r>
        <w:rPr>
          <w:noProof/>
        </w:rPr>
      </w:r>
      <w:r>
        <w:rPr>
          <w:noProof/>
        </w:rPr>
        <w:fldChar w:fldCharType="separate"/>
      </w:r>
      <w:r>
        <w:rPr>
          <w:noProof/>
        </w:rPr>
        <w:t>35</w:t>
      </w:r>
      <w:r>
        <w:rPr>
          <w:noProof/>
        </w:rPr>
        <w:fldChar w:fldCharType="end"/>
      </w:r>
    </w:p>
    <w:p w14:paraId="50B7D726" w14:textId="2A632A23"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_Toc180674006 \h </w:instrText>
      </w:r>
      <w:r>
        <w:rPr>
          <w:noProof/>
        </w:rPr>
      </w:r>
      <w:r>
        <w:rPr>
          <w:noProof/>
        </w:rPr>
        <w:fldChar w:fldCharType="separate"/>
      </w:r>
      <w:r>
        <w:rPr>
          <w:noProof/>
        </w:rPr>
        <w:t>35</w:t>
      </w:r>
      <w:r>
        <w:rPr>
          <w:noProof/>
        </w:rPr>
        <w:fldChar w:fldCharType="end"/>
      </w:r>
    </w:p>
    <w:p w14:paraId="37C5B568" w14:textId="5D22E78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_Toc180674007 \h </w:instrText>
      </w:r>
      <w:r>
        <w:rPr>
          <w:noProof/>
        </w:rPr>
      </w:r>
      <w:r>
        <w:rPr>
          <w:noProof/>
        </w:rPr>
        <w:fldChar w:fldCharType="separate"/>
      </w:r>
      <w:r>
        <w:rPr>
          <w:noProof/>
        </w:rPr>
        <w:t>36</w:t>
      </w:r>
      <w:r>
        <w:rPr>
          <w:noProof/>
        </w:rPr>
        <w:fldChar w:fldCharType="end"/>
      </w:r>
    </w:p>
    <w:p w14:paraId="36CD2023" w14:textId="10CC2C25"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 xml:space="preserve">Possible solution </w:t>
      </w:r>
      <w:r w:rsidRPr="00DE17B1">
        <w:rPr>
          <w:rFonts w:eastAsia="SimSun"/>
          <w:noProof/>
          <w:lang w:eastAsia="zh-CN"/>
        </w:rPr>
        <w:t>#1</w:t>
      </w:r>
      <w:r>
        <w:rPr>
          <w:noProof/>
        </w:rPr>
        <w:tab/>
      </w:r>
      <w:r>
        <w:rPr>
          <w:noProof/>
        </w:rPr>
        <w:fldChar w:fldCharType="begin"/>
      </w:r>
      <w:r>
        <w:rPr>
          <w:noProof/>
        </w:rPr>
        <w:instrText xml:space="preserve"> PAGEREF _Toc180674008 \h </w:instrText>
      </w:r>
      <w:r>
        <w:rPr>
          <w:noProof/>
        </w:rPr>
      </w:r>
      <w:r>
        <w:rPr>
          <w:noProof/>
        </w:rPr>
        <w:fldChar w:fldCharType="separate"/>
      </w:r>
      <w:r>
        <w:rPr>
          <w:noProof/>
        </w:rPr>
        <w:t>36</w:t>
      </w:r>
      <w:r>
        <w:rPr>
          <w:noProof/>
        </w:rPr>
        <w:fldChar w:fldCharType="end"/>
      </w:r>
    </w:p>
    <w:p w14:paraId="7656B1E2" w14:textId="146FB141"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5.5.1.5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_Toc180674009 \h </w:instrText>
      </w:r>
      <w:r>
        <w:rPr>
          <w:noProof/>
        </w:rPr>
      </w:r>
      <w:r>
        <w:rPr>
          <w:noProof/>
        </w:rPr>
        <w:fldChar w:fldCharType="separate"/>
      </w:r>
      <w:r>
        <w:rPr>
          <w:noProof/>
        </w:rPr>
        <w:t>36</w:t>
      </w:r>
      <w:r>
        <w:rPr>
          <w:noProof/>
        </w:rPr>
        <w:fldChar w:fldCharType="end"/>
      </w:r>
    </w:p>
    <w:p w14:paraId="76F31CC4" w14:textId="23C6D131"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_Toc180674010 \h </w:instrText>
      </w:r>
      <w:r>
        <w:rPr>
          <w:noProof/>
        </w:rPr>
      </w:r>
      <w:r>
        <w:rPr>
          <w:noProof/>
        </w:rPr>
        <w:fldChar w:fldCharType="separate"/>
      </w:r>
      <w:r>
        <w:rPr>
          <w:noProof/>
        </w:rPr>
        <w:t>36</w:t>
      </w:r>
      <w:r>
        <w:rPr>
          <w:noProof/>
        </w:rPr>
        <w:fldChar w:fldCharType="end"/>
      </w:r>
    </w:p>
    <w:p w14:paraId="67A37A2B" w14:textId="27A030D7"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_Toc180674011 \h </w:instrText>
      </w:r>
      <w:r>
        <w:rPr>
          <w:noProof/>
        </w:rPr>
      </w:r>
      <w:r>
        <w:rPr>
          <w:noProof/>
        </w:rPr>
        <w:fldChar w:fldCharType="separate"/>
      </w:r>
      <w:r>
        <w:rPr>
          <w:noProof/>
        </w:rPr>
        <w:t>36</w:t>
      </w:r>
      <w:r>
        <w:rPr>
          <w:noProof/>
        </w:rPr>
        <w:fldChar w:fldCharType="end"/>
      </w:r>
    </w:p>
    <w:p w14:paraId="0592C447" w14:textId="72AE6ED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w:t>
      </w:r>
      <w:r w:rsidRPr="00DE17B1">
        <w:rPr>
          <w:rFonts w:eastAsia="SimSun"/>
          <w:noProof/>
          <w:lang w:val="en-US" w:eastAsia="zh-CN"/>
        </w:rPr>
        <w:t>5.2</w:t>
      </w:r>
      <w:r w:rsidRPr="00DE17B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_Toc180674012 \h </w:instrText>
      </w:r>
      <w:r>
        <w:rPr>
          <w:noProof/>
        </w:rPr>
      </w:r>
      <w:r>
        <w:rPr>
          <w:noProof/>
        </w:rPr>
        <w:fldChar w:fldCharType="separate"/>
      </w:r>
      <w:r>
        <w:rPr>
          <w:noProof/>
        </w:rPr>
        <w:t>37</w:t>
      </w:r>
      <w:r>
        <w:rPr>
          <w:noProof/>
        </w:rPr>
        <w:fldChar w:fldCharType="end"/>
      </w:r>
    </w:p>
    <w:p w14:paraId="6A80868C" w14:textId="22656369"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w:t>
      </w:r>
      <w:r w:rsidRPr="00DE17B1">
        <w:rPr>
          <w:rFonts w:eastAsia="SimSun"/>
          <w:noProof/>
          <w:lang w:val="en-US" w:eastAsia="zh-CN"/>
        </w:rPr>
        <w:t>5</w:t>
      </w:r>
      <w:r w:rsidRPr="00DE17B1">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AI/ML energy consumption evaluation and reporting for AI/ML inference</w:t>
      </w:r>
      <w:r>
        <w:rPr>
          <w:noProof/>
        </w:rPr>
        <w:tab/>
      </w:r>
      <w:r>
        <w:rPr>
          <w:noProof/>
        </w:rPr>
        <w:fldChar w:fldCharType="begin"/>
      </w:r>
      <w:r>
        <w:rPr>
          <w:noProof/>
        </w:rPr>
        <w:instrText xml:space="preserve"> PAGEREF _Toc180674013 \h </w:instrText>
      </w:r>
      <w:r>
        <w:rPr>
          <w:noProof/>
        </w:rPr>
      </w:r>
      <w:r>
        <w:rPr>
          <w:noProof/>
        </w:rPr>
        <w:fldChar w:fldCharType="separate"/>
      </w:r>
      <w:r>
        <w:rPr>
          <w:noProof/>
        </w:rPr>
        <w:t>37</w:t>
      </w:r>
      <w:r>
        <w:rPr>
          <w:noProof/>
        </w:rPr>
        <w:fldChar w:fldCharType="end"/>
      </w:r>
    </w:p>
    <w:p w14:paraId="5FB68FE2" w14:textId="7FFAF4B0"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w:t>
      </w:r>
      <w:r w:rsidRPr="00DE17B1">
        <w:rPr>
          <w:rFonts w:eastAsia="SimSun"/>
          <w:noProof/>
          <w:lang w:val="en-US" w:eastAsia="zh-CN"/>
        </w:rPr>
        <w:t>2</w:t>
      </w:r>
      <w:r w:rsidRPr="00DE17B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_Toc180674014 \h </w:instrText>
      </w:r>
      <w:r>
        <w:rPr>
          <w:noProof/>
        </w:rPr>
      </w:r>
      <w:r>
        <w:rPr>
          <w:noProof/>
        </w:rPr>
        <w:fldChar w:fldCharType="separate"/>
      </w:r>
      <w:r>
        <w:rPr>
          <w:noProof/>
        </w:rPr>
        <w:t>37</w:t>
      </w:r>
      <w:r>
        <w:rPr>
          <w:noProof/>
        </w:rPr>
        <w:fldChar w:fldCharType="end"/>
      </w:r>
    </w:p>
    <w:p w14:paraId="79BAC7EF" w14:textId="1028ADA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_Toc180674015 \h </w:instrText>
      </w:r>
      <w:r>
        <w:rPr>
          <w:noProof/>
        </w:rPr>
      </w:r>
      <w:r>
        <w:rPr>
          <w:noProof/>
        </w:rPr>
        <w:fldChar w:fldCharType="separate"/>
      </w:r>
      <w:r>
        <w:rPr>
          <w:noProof/>
        </w:rPr>
        <w:t>37</w:t>
      </w:r>
      <w:r>
        <w:rPr>
          <w:noProof/>
        </w:rPr>
        <w:fldChar w:fldCharType="end"/>
      </w:r>
    </w:p>
    <w:p w14:paraId="0D951F2D" w14:textId="3B4AC90B"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_Toc180674016 \h </w:instrText>
      </w:r>
      <w:r>
        <w:rPr>
          <w:noProof/>
        </w:rPr>
      </w:r>
      <w:r>
        <w:rPr>
          <w:noProof/>
        </w:rPr>
        <w:fldChar w:fldCharType="separate"/>
      </w:r>
      <w:r>
        <w:rPr>
          <w:noProof/>
        </w:rPr>
        <w:t>37</w:t>
      </w:r>
      <w:r>
        <w:rPr>
          <w:noProof/>
        </w:rPr>
        <w:fldChar w:fldCharType="end"/>
      </w:r>
    </w:p>
    <w:p w14:paraId="2CD9C4DC" w14:textId="1FF6F8B1"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remedial action management</w:t>
      </w:r>
      <w:r>
        <w:rPr>
          <w:noProof/>
        </w:rPr>
        <w:tab/>
      </w:r>
      <w:r>
        <w:rPr>
          <w:noProof/>
        </w:rPr>
        <w:fldChar w:fldCharType="begin"/>
      </w:r>
      <w:r>
        <w:rPr>
          <w:noProof/>
        </w:rPr>
        <w:instrText xml:space="preserve"> PAGEREF _Toc180674017 \h </w:instrText>
      </w:r>
      <w:r>
        <w:rPr>
          <w:noProof/>
        </w:rPr>
      </w:r>
      <w:r>
        <w:rPr>
          <w:noProof/>
        </w:rPr>
        <w:fldChar w:fldCharType="separate"/>
      </w:r>
      <w:r>
        <w:rPr>
          <w:noProof/>
        </w:rPr>
        <w:t>37</w:t>
      </w:r>
      <w:r>
        <w:rPr>
          <w:noProof/>
        </w:rPr>
        <w:fldChar w:fldCharType="end"/>
      </w:r>
    </w:p>
    <w:p w14:paraId="3961F8A6" w14:textId="136DC90F"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_Toc180674018 \h </w:instrText>
      </w:r>
      <w:r>
        <w:rPr>
          <w:noProof/>
        </w:rPr>
      </w:r>
      <w:r>
        <w:rPr>
          <w:noProof/>
        </w:rPr>
        <w:fldChar w:fldCharType="separate"/>
      </w:r>
      <w:r>
        <w:rPr>
          <w:noProof/>
        </w:rPr>
        <w:t>37</w:t>
      </w:r>
      <w:r>
        <w:rPr>
          <w:noProof/>
        </w:rPr>
        <w:fldChar w:fldCharType="end"/>
      </w:r>
    </w:p>
    <w:p w14:paraId="7E8CD224" w14:textId="0D9965AE"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_Toc180674019 \h </w:instrText>
      </w:r>
      <w:r>
        <w:rPr>
          <w:noProof/>
        </w:rPr>
      </w:r>
      <w:r>
        <w:rPr>
          <w:noProof/>
        </w:rPr>
        <w:fldChar w:fldCharType="separate"/>
      </w:r>
      <w:r>
        <w:rPr>
          <w:noProof/>
        </w:rPr>
        <w:t>38</w:t>
      </w:r>
      <w:r>
        <w:rPr>
          <w:noProof/>
        </w:rPr>
        <w:fldChar w:fldCharType="end"/>
      </w:r>
    </w:p>
    <w:p w14:paraId="7B66A71C" w14:textId="34FE83F3"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remedial actions due to performance degradation and energy consumption</w:t>
      </w:r>
      <w:r>
        <w:rPr>
          <w:noProof/>
        </w:rPr>
        <w:tab/>
      </w:r>
      <w:r>
        <w:rPr>
          <w:noProof/>
        </w:rPr>
        <w:fldChar w:fldCharType="begin"/>
      </w:r>
      <w:r>
        <w:rPr>
          <w:noProof/>
        </w:rPr>
        <w:instrText xml:space="preserve"> PAGEREF _Toc180674020 \h </w:instrText>
      </w:r>
      <w:r>
        <w:rPr>
          <w:noProof/>
        </w:rPr>
      </w:r>
      <w:r>
        <w:rPr>
          <w:noProof/>
        </w:rPr>
        <w:fldChar w:fldCharType="separate"/>
      </w:r>
      <w:r>
        <w:rPr>
          <w:noProof/>
        </w:rPr>
        <w:t>38</w:t>
      </w:r>
      <w:r>
        <w:rPr>
          <w:noProof/>
        </w:rPr>
        <w:fldChar w:fldCharType="end"/>
      </w:r>
    </w:p>
    <w:p w14:paraId="2C25DD13" w14:textId="61778DC0"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_Toc180674021 \h </w:instrText>
      </w:r>
      <w:r>
        <w:rPr>
          <w:noProof/>
        </w:rPr>
      </w:r>
      <w:r>
        <w:rPr>
          <w:noProof/>
        </w:rPr>
        <w:fldChar w:fldCharType="separate"/>
      </w:r>
      <w:r>
        <w:rPr>
          <w:noProof/>
        </w:rPr>
        <w:t>38</w:t>
      </w:r>
      <w:r>
        <w:rPr>
          <w:noProof/>
        </w:rPr>
        <w:fldChar w:fldCharType="end"/>
      </w:r>
    </w:p>
    <w:p w14:paraId="439EFE24" w14:textId="1C589B0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_Toc180674022 \h </w:instrText>
      </w:r>
      <w:r>
        <w:rPr>
          <w:noProof/>
        </w:rPr>
      </w:r>
      <w:r>
        <w:rPr>
          <w:noProof/>
        </w:rPr>
        <w:fldChar w:fldCharType="separate"/>
      </w:r>
      <w:r>
        <w:rPr>
          <w:noProof/>
        </w:rPr>
        <w:t>38</w:t>
      </w:r>
      <w:r>
        <w:rPr>
          <w:noProof/>
        </w:rPr>
        <w:fldChar w:fldCharType="end"/>
      </w:r>
    </w:p>
    <w:p w14:paraId="4588758F" w14:textId="51724AC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_Toc180674023 \h </w:instrText>
      </w:r>
      <w:r>
        <w:rPr>
          <w:noProof/>
        </w:rPr>
      </w:r>
      <w:r>
        <w:rPr>
          <w:noProof/>
        </w:rPr>
        <w:fldChar w:fldCharType="separate"/>
      </w:r>
      <w:r>
        <w:rPr>
          <w:noProof/>
        </w:rPr>
        <w:t>38</w:t>
      </w:r>
      <w:r>
        <w:rPr>
          <w:noProof/>
        </w:rPr>
        <w:fldChar w:fldCharType="end"/>
      </w:r>
    </w:p>
    <w:p w14:paraId="1F12B78F" w14:textId="261E7C20"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Managing ML models in use in a live network</w:t>
      </w:r>
      <w:r>
        <w:rPr>
          <w:noProof/>
        </w:rPr>
        <w:tab/>
      </w:r>
      <w:r>
        <w:rPr>
          <w:noProof/>
        </w:rPr>
        <w:fldChar w:fldCharType="begin"/>
      </w:r>
      <w:r>
        <w:rPr>
          <w:noProof/>
        </w:rPr>
        <w:instrText xml:space="preserve"> PAGEREF _Toc180674024 \h </w:instrText>
      </w:r>
      <w:r>
        <w:rPr>
          <w:noProof/>
        </w:rPr>
      </w:r>
      <w:r>
        <w:rPr>
          <w:noProof/>
        </w:rPr>
        <w:fldChar w:fldCharType="separate"/>
      </w:r>
      <w:r>
        <w:rPr>
          <w:noProof/>
        </w:rPr>
        <w:t>38</w:t>
      </w:r>
      <w:r>
        <w:rPr>
          <w:noProof/>
        </w:rPr>
        <w:fldChar w:fldCharType="end"/>
      </w:r>
    </w:p>
    <w:p w14:paraId="2C189CCD" w14:textId="1292602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Description</w:t>
      </w:r>
      <w:r>
        <w:rPr>
          <w:noProof/>
        </w:rPr>
        <w:tab/>
      </w:r>
      <w:r>
        <w:rPr>
          <w:noProof/>
        </w:rPr>
        <w:fldChar w:fldCharType="begin"/>
      </w:r>
      <w:r>
        <w:rPr>
          <w:noProof/>
        </w:rPr>
        <w:instrText xml:space="preserve"> PAGEREF _Toc180674025 \h </w:instrText>
      </w:r>
      <w:r>
        <w:rPr>
          <w:noProof/>
        </w:rPr>
      </w:r>
      <w:r>
        <w:rPr>
          <w:noProof/>
        </w:rPr>
        <w:fldChar w:fldCharType="separate"/>
      </w:r>
      <w:r>
        <w:rPr>
          <w:noProof/>
        </w:rPr>
        <w:t>38</w:t>
      </w:r>
      <w:r>
        <w:rPr>
          <w:noProof/>
        </w:rPr>
        <w:fldChar w:fldCharType="end"/>
      </w:r>
    </w:p>
    <w:p w14:paraId="4744329F" w14:textId="6C33DE50"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_Toc180674026 \h </w:instrText>
      </w:r>
      <w:r>
        <w:rPr>
          <w:noProof/>
        </w:rPr>
      </w:r>
      <w:r>
        <w:rPr>
          <w:noProof/>
        </w:rPr>
        <w:fldChar w:fldCharType="separate"/>
      </w:r>
      <w:r>
        <w:rPr>
          <w:noProof/>
        </w:rPr>
        <w:t>38</w:t>
      </w:r>
      <w:r>
        <w:rPr>
          <w:noProof/>
        </w:rPr>
        <w:fldChar w:fldCharType="end"/>
      </w:r>
    </w:p>
    <w:p w14:paraId="1E56E8E9" w14:textId="6C1E5CD0"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Handling of underperforming ML trained models in live networks</w:t>
      </w:r>
      <w:r>
        <w:rPr>
          <w:noProof/>
        </w:rPr>
        <w:tab/>
      </w:r>
      <w:r>
        <w:rPr>
          <w:noProof/>
        </w:rPr>
        <w:fldChar w:fldCharType="begin"/>
      </w:r>
      <w:r>
        <w:rPr>
          <w:noProof/>
        </w:rPr>
        <w:instrText xml:space="preserve"> PAGEREF _Toc180674027 \h </w:instrText>
      </w:r>
      <w:r>
        <w:rPr>
          <w:noProof/>
        </w:rPr>
      </w:r>
      <w:r>
        <w:rPr>
          <w:noProof/>
        </w:rPr>
        <w:fldChar w:fldCharType="separate"/>
      </w:r>
      <w:r>
        <w:rPr>
          <w:noProof/>
        </w:rPr>
        <w:t>38</w:t>
      </w:r>
      <w:r>
        <w:rPr>
          <w:noProof/>
        </w:rPr>
        <w:fldChar w:fldCharType="end"/>
      </w:r>
    </w:p>
    <w:p w14:paraId="073202BF" w14:textId="5FE1B709"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_Toc180674028 \h </w:instrText>
      </w:r>
      <w:r>
        <w:rPr>
          <w:noProof/>
        </w:rPr>
      </w:r>
      <w:r>
        <w:rPr>
          <w:noProof/>
        </w:rPr>
        <w:fldChar w:fldCharType="separate"/>
      </w:r>
      <w:r>
        <w:rPr>
          <w:noProof/>
        </w:rPr>
        <w:t>38</w:t>
      </w:r>
      <w:r>
        <w:rPr>
          <w:noProof/>
        </w:rPr>
        <w:fldChar w:fldCharType="end"/>
      </w:r>
    </w:p>
    <w:p w14:paraId="24A01388" w14:textId="3299C30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Potential requirements</w:t>
      </w:r>
      <w:r>
        <w:rPr>
          <w:noProof/>
        </w:rPr>
        <w:tab/>
      </w:r>
      <w:r>
        <w:rPr>
          <w:noProof/>
        </w:rPr>
        <w:fldChar w:fldCharType="begin"/>
      </w:r>
      <w:r>
        <w:rPr>
          <w:noProof/>
        </w:rPr>
        <w:instrText xml:space="preserve"> PAGEREF _Toc180674029 \h </w:instrText>
      </w:r>
      <w:r>
        <w:rPr>
          <w:noProof/>
        </w:rPr>
      </w:r>
      <w:r>
        <w:rPr>
          <w:noProof/>
        </w:rPr>
        <w:fldChar w:fldCharType="separate"/>
      </w:r>
      <w:r>
        <w:rPr>
          <w:noProof/>
        </w:rPr>
        <w:t>39</w:t>
      </w:r>
      <w:r>
        <w:rPr>
          <w:noProof/>
        </w:rPr>
        <w:fldChar w:fldCharType="end"/>
      </w:r>
    </w:p>
    <w:p w14:paraId="2C1A2073" w14:textId="24C9B168"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Possible solutions</w:t>
      </w:r>
      <w:r>
        <w:rPr>
          <w:noProof/>
        </w:rPr>
        <w:tab/>
      </w:r>
      <w:r>
        <w:rPr>
          <w:noProof/>
        </w:rPr>
        <w:fldChar w:fldCharType="begin"/>
      </w:r>
      <w:r>
        <w:rPr>
          <w:noProof/>
        </w:rPr>
        <w:instrText xml:space="preserve"> PAGEREF _Toc180674030 \h </w:instrText>
      </w:r>
      <w:r>
        <w:rPr>
          <w:noProof/>
        </w:rPr>
      </w:r>
      <w:r>
        <w:rPr>
          <w:noProof/>
        </w:rPr>
        <w:fldChar w:fldCharType="separate"/>
      </w:r>
      <w:r>
        <w:rPr>
          <w:noProof/>
        </w:rPr>
        <w:t>39</w:t>
      </w:r>
      <w:r>
        <w:rPr>
          <w:noProof/>
        </w:rPr>
        <w:fldChar w:fldCharType="end"/>
      </w:r>
    </w:p>
    <w:p w14:paraId="015B9FAB" w14:textId="0A3516B6"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Evaluation</w:t>
      </w:r>
      <w:r>
        <w:rPr>
          <w:noProof/>
        </w:rPr>
        <w:tab/>
      </w:r>
      <w:r>
        <w:rPr>
          <w:noProof/>
        </w:rPr>
        <w:fldChar w:fldCharType="begin"/>
      </w:r>
      <w:r>
        <w:rPr>
          <w:noProof/>
        </w:rPr>
        <w:instrText xml:space="preserve"> PAGEREF _Toc180674031 \h </w:instrText>
      </w:r>
      <w:r>
        <w:rPr>
          <w:noProof/>
        </w:rPr>
      </w:r>
      <w:r>
        <w:rPr>
          <w:noProof/>
        </w:rPr>
        <w:fldChar w:fldCharType="separate"/>
      </w:r>
      <w:r>
        <w:rPr>
          <w:noProof/>
        </w:rPr>
        <w:t>39</w:t>
      </w:r>
      <w:r>
        <w:rPr>
          <w:noProof/>
        </w:rPr>
        <w:fldChar w:fldCharType="end"/>
      </w:r>
    </w:p>
    <w:p w14:paraId="330905F7" w14:textId="4F1AE42E"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5.5.5</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AI/ML prediction latency</w:t>
      </w:r>
      <w:r>
        <w:rPr>
          <w:noProof/>
        </w:rPr>
        <w:tab/>
      </w:r>
      <w:r>
        <w:rPr>
          <w:noProof/>
        </w:rPr>
        <w:fldChar w:fldCharType="begin"/>
      </w:r>
      <w:r>
        <w:rPr>
          <w:noProof/>
        </w:rPr>
        <w:instrText xml:space="preserve"> PAGEREF _Toc180674032 \h </w:instrText>
      </w:r>
      <w:r>
        <w:rPr>
          <w:noProof/>
        </w:rPr>
      </w:r>
      <w:r>
        <w:rPr>
          <w:noProof/>
        </w:rPr>
        <w:fldChar w:fldCharType="separate"/>
      </w:r>
      <w:r>
        <w:rPr>
          <w:noProof/>
        </w:rPr>
        <w:t>39</w:t>
      </w:r>
      <w:r>
        <w:rPr>
          <w:noProof/>
        </w:rPr>
        <w:fldChar w:fldCharType="end"/>
      </w:r>
    </w:p>
    <w:p w14:paraId="7C3699F6" w14:textId="6C82A64C"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5.5.5.1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 xml:space="preserve"> Description</w:t>
      </w:r>
      <w:r>
        <w:rPr>
          <w:noProof/>
        </w:rPr>
        <w:tab/>
      </w:r>
      <w:r>
        <w:rPr>
          <w:noProof/>
        </w:rPr>
        <w:fldChar w:fldCharType="begin"/>
      </w:r>
      <w:r>
        <w:rPr>
          <w:noProof/>
        </w:rPr>
        <w:instrText xml:space="preserve"> PAGEREF _Toc180674033 \h </w:instrText>
      </w:r>
      <w:r>
        <w:rPr>
          <w:noProof/>
        </w:rPr>
      </w:r>
      <w:r>
        <w:rPr>
          <w:noProof/>
        </w:rPr>
        <w:fldChar w:fldCharType="separate"/>
      </w:r>
      <w:r>
        <w:rPr>
          <w:noProof/>
        </w:rPr>
        <w:t>39</w:t>
      </w:r>
      <w:r>
        <w:rPr>
          <w:noProof/>
        </w:rPr>
        <w:fldChar w:fldCharType="end"/>
      </w:r>
    </w:p>
    <w:p w14:paraId="55BD77C7" w14:textId="16FD948F"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5.5.5.2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_Toc180674034 \h </w:instrText>
      </w:r>
      <w:r>
        <w:rPr>
          <w:noProof/>
        </w:rPr>
      </w:r>
      <w:r>
        <w:rPr>
          <w:noProof/>
        </w:rPr>
        <w:fldChar w:fldCharType="separate"/>
      </w:r>
      <w:r>
        <w:rPr>
          <w:noProof/>
        </w:rPr>
        <w:t>39</w:t>
      </w:r>
      <w:r>
        <w:rPr>
          <w:noProof/>
        </w:rPr>
        <w:fldChar w:fldCharType="end"/>
      </w:r>
    </w:p>
    <w:p w14:paraId="60A8E3D5" w14:textId="69BFCC73"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5.5.5.2.1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AI/ML prediction latency during inference</w:t>
      </w:r>
      <w:r>
        <w:rPr>
          <w:noProof/>
        </w:rPr>
        <w:tab/>
      </w:r>
      <w:r>
        <w:rPr>
          <w:noProof/>
        </w:rPr>
        <w:fldChar w:fldCharType="begin"/>
      </w:r>
      <w:r>
        <w:rPr>
          <w:noProof/>
        </w:rPr>
        <w:instrText xml:space="preserve"> PAGEREF _Toc180674035 \h </w:instrText>
      </w:r>
      <w:r>
        <w:rPr>
          <w:noProof/>
        </w:rPr>
      </w:r>
      <w:r>
        <w:rPr>
          <w:noProof/>
        </w:rPr>
        <w:fldChar w:fldCharType="separate"/>
      </w:r>
      <w:r>
        <w:rPr>
          <w:noProof/>
        </w:rPr>
        <w:t>39</w:t>
      </w:r>
      <w:r>
        <w:rPr>
          <w:noProof/>
        </w:rPr>
        <w:fldChar w:fldCharType="end"/>
      </w:r>
    </w:p>
    <w:p w14:paraId="4A395AB7" w14:textId="10D5AEF9"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5.5.5.3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Potential requirements</w:t>
      </w:r>
      <w:r>
        <w:rPr>
          <w:noProof/>
        </w:rPr>
        <w:tab/>
      </w:r>
      <w:r>
        <w:rPr>
          <w:noProof/>
        </w:rPr>
        <w:fldChar w:fldCharType="begin"/>
      </w:r>
      <w:r>
        <w:rPr>
          <w:noProof/>
        </w:rPr>
        <w:instrText xml:space="preserve"> PAGEREF _Toc180674036 \h </w:instrText>
      </w:r>
      <w:r>
        <w:rPr>
          <w:noProof/>
        </w:rPr>
      </w:r>
      <w:r>
        <w:rPr>
          <w:noProof/>
        </w:rPr>
        <w:fldChar w:fldCharType="separate"/>
      </w:r>
      <w:r>
        <w:rPr>
          <w:noProof/>
        </w:rPr>
        <w:t>40</w:t>
      </w:r>
      <w:r>
        <w:rPr>
          <w:noProof/>
        </w:rPr>
        <w:fldChar w:fldCharType="end"/>
      </w:r>
    </w:p>
    <w:p w14:paraId="1559ED62" w14:textId="61BFD194"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5.5.6</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ML explainability</w:t>
      </w:r>
      <w:r>
        <w:rPr>
          <w:noProof/>
        </w:rPr>
        <w:tab/>
      </w:r>
      <w:r>
        <w:rPr>
          <w:noProof/>
        </w:rPr>
        <w:fldChar w:fldCharType="begin"/>
      </w:r>
      <w:r>
        <w:rPr>
          <w:noProof/>
        </w:rPr>
        <w:instrText xml:space="preserve"> PAGEREF _Toc180674037 \h </w:instrText>
      </w:r>
      <w:r>
        <w:rPr>
          <w:noProof/>
        </w:rPr>
      </w:r>
      <w:r>
        <w:rPr>
          <w:noProof/>
        </w:rPr>
        <w:fldChar w:fldCharType="separate"/>
      </w:r>
      <w:r>
        <w:rPr>
          <w:noProof/>
        </w:rPr>
        <w:t>40</w:t>
      </w:r>
      <w:r>
        <w:rPr>
          <w:noProof/>
        </w:rPr>
        <w:fldChar w:fldCharType="end"/>
      </w:r>
    </w:p>
    <w:p w14:paraId="35F48658" w14:textId="0DCF9D4A"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5.5.6.1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 xml:space="preserve"> Description</w:t>
      </w:r>
      <w:r>
        <w:rPr>
          <w:noProof/>
        </w:rPr>
        <w:tab/>
      </w:r>
      <w:r>
        <w:rPr>
          <w:noProof/>
        </w:rPr>
        <w:fldChar w:fldCharType="begin"/>
      </w:r>
      <w:r>
        <w:rPr>
          <w:noProof/>
        </w:rPr>
        <w:instrText xml:space="preserve"> PAGEREF _Toc180674038 \h </w:instrText>
      </w:r>
      <w:r>
        <w:rPr>
          <w:noProof/>
        </w:rPr>
      </w:r>
      <w:r>
        <w:rPr>
          <w:noProof/>
        </w:rPr>
        <w:fldChar w:fldCharType="separate"/>
      </w:r>
      <w:r>
        <w:rPr>
          <w:noProof/>
        </w:rPr>
        <w:t>40</w:t>
      </w:r>
      <w:r>
        <w:rPr>
          <w:noProof/>
        </w:rPr>
        <w:fldChar w:fldCharType="end"/>
      </w:r>
    </w:p>
    <w:p w14:paraId="00D2AB39" w14:textId="6A787584"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5.5.6.2</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Use cases</w:t>
      </w:r>
      <w:r>
        <w:rPr>
          <w:noProof/>
        </w:rPr>
        <w:tab/>
      </w:r>
      <w:r>
        <w:rPr>
          <w:noProof/>
        </w:rPr>
        <w:fldChar w:fldCharType="begin"/>
      </w:r>
      <w:r>
        <w:rPr>
          <w:noProof/>
        </w:rPr>
        <w:instrText xml:space="preserve"> PAGEREF _Toc180674039 \h </w:instrText>
      </w:r>
      <w:r>
        <w:rPr>
          <w:noProof/>
        </w:rPr>
      </w:r>
      <w:r>
        <w:rPr>
          <w:noProof/>
        </w:rPr>
        <w:fldChar w:fldCharType="separate"/>
      </w:r>
      <w:r>
        <w:rPr>
          <w:noProof/>
        </w:rPr>
        <w:t>40</w:t>
      </w:r>
      <w:r>
        <w:rPr>
          <w:noProof/>
        </w:rPr>
        <w:fldChar w:fldCharType="end"/>
      </w:r>
    </w:p>
    <w:p w14:paraId="2CFF6799" w14:textId="450B2E1F" w:rsidR="00EF0962" w:rsidRDefault="00EF0962">
      <w:pPr>
        <w:pStyle w:val="TOC5"/>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5.5.6.2.1</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Local explanation in AI/ML inference</w:t>
      </w:r>
      <w:r>
        <w:rPr>
          <w:noProof/>
        </w:rPr>
        <w:tab/>
      </w:r>
      <w:r>
        <w:rPr>
          <w:noProof/>
        </w:rPr>
        <w:fldChar w:fldCharType="begin"/>
      </w:r>
      <w:r>
        <w:rPr>
          <w:noProof/>
        </w:rPr>
        <w:instrText xml:space="preserve"> PAGEREF _Toc180674040 \h </w:instrText>
      </w:r>
      <w:r>
        <w:rPr>
          <w:noProof/>
        </w:rPr>
      </w:r>
      <w:r>
        <w:rPr>
          <w:noProof/>
        </w:rPr>
        <w:fldChar w:fldCharType="separate"/>
      </w:r>
      <w:r>
        <w:rPr>
          <w:noProof/>
        </w:rPr>
        <w:t>40</w:t>
      </w:r>
      <w:r>
        <w:rPr>
          <w:noProof/>
        </w:rPr>
        <w:fldChar w:fldCharType="end"/>
      </w:r>
    </w:p>
    <w:p w14:paraId="5D3633C5" w14:textId="4CF6878A" w:rsidR="00EF0962" w:rsidRDefault="00EF0962">
      <w:pPr>
        <w:pStyle w:val="TOC4"/>
        <w:rPr>
          <w:rFonts w:asciiTheme="minorHAnsi" w:eastAsiaTheme="minorEastAsia" w:hAnsiTheme="minorHAnsi" w:cstheme="minorBidi"/>
          <w:noProof/>
          <w:kern w:val="2"/>
          <w:sz w:val="24"/>
          <w:szCs w:val="24"/>
          <w:lang w:eastAsia="en-GB"/>
          <w14:ligatures w14:val="standardContextual"/>
        </w:rPr>
      </w:pPr>
      <w:r w:rsidRPr="00DE17B1">
        <w:rPr>
          <w:rFonts w:eastAsia="SimSun"/>
          <w:noProof/>
          <w:lang w:eastAsia="zh-CN"/>
        </w:rPr>
        <w:t>5.5.6.3</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lang w:eastAsia="zh-CN"/>
        </w:rPr>
        <w:t xml:space="preserve"> Potential requirements</w:t>
      </w:r>
      <w:r>
        <w:rPr>
          <w:noProof/>
        </w:rPr>
        <w:tab/>
      </w:r>
      <w:r>
        <w:rPr>
          <w:noProof/>
        </w:rPr>
        <w:fldChar w:fldCharType="begin"/>
      </w:r>
      <w:r>
        <w:rPr>
          <w:noProof/>
        </w:rPr>
        <w:instrText xml:space="preserve"> PAGEREF _Toc180674041 \h </w:instrText>
      </w:r>
      <w:r>
        <w:rPr>
          <w:noProof/>
        </w:rPr>
      </w:r>
      <w:r>
        <w:rPr>
          <w:noProof/>
        </w:rPr>
        <w:fldChar w:fldCharType="separate"/>
      </w:r>
      <w:r>
        <w:rPr>
          <w:noProof/>
        </w:rPr>
        <w:t>40</w:t>
      </w:r>
      <w:r>
        <w:rPr>
          <w:noProof/>
        </w:rPr>
        <w:fldChar w:fldCharType="end"/>
      </w:r>
    </w:p>
    <w:p w14:paraId="036CF415" w14:textId="1CFE1E98" w:rsidR="00EF0962" w:rsidRDefault="00EF0962">
      <w:pPr>
        <w:pStyle w:val="TOC1"/>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_Toc180674042 \h </w:instrText>
      </w:r>
      <w:r>
        <w:rPr>
          <w:noProof/>
        </w:rPr>
      </w:r>
      <w:r>
        <w:rPr>
          <w:noProof/>
        </w:rPr>
        <w:fldChar w:fldCharType="separate"/>
      </w:r>
      <w:r>
        <w:rPr>
          <w:noProof/>
        </w:rPr>
        <w:t>40</w:t>
      </w:r>
      <w:r>
        <w:rPr>
          <w:noProof/>
        </w:rPr>
        <w:fldChar w:fldCharType="end"/>
      </w:r>
    </w:p>
    <w:p w14:paraId="05DC8DD1" w14:textId="7E20E999" w:rsidR="00EF0962" w:rsidRDefault="00EF0962">
      <w:pPr>
        <w:pStyle w:val="TOC2"/>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t>6.4</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AI/ML deployment</w:t>
      </w:r>
      <w:r>
        <w:rPr>
          <w:noProof/>
        </w:rPr>
        <w:tab/>
      </w:r>
      <w:r>
        <w:rPr>
          <w:noProof/>
        </w:rPr>
        <w:fldChar w:fldCharType="begin"/>
      </w:r>
      <w:r>
        <w:rPr>
          <w:noProof/>
        </w:rPr>
        <w:instrText xml:space="preserve"> PAGEREF _Toc180674043 \h </w:instrText>
      </w:r>
      <w:r>
        <w:rPr>
          <w:noProof/>
        </w:rPr>
      </w:r>
      <w:r>
        <w:rPr>
          <w:noProof/>
        </w:rPr>
        <w:fldChar w:fldCharType="separate"/>
      </w:r>
      <w:r>
        <w:rPr>
          <w:noProof/>
        </w:rPr>
        <w:t>40</w:t>
      </w:r>
      <w:r>
        <w:rPr>
          <w:noProof/>
        </w:rPr>
        <w:fldChar w:fldCharType="end"/>
      </w:r>
    </w:p>
    <w:p w14:paraId="793949A3" w14:textId="76258140" w:rsidR="00EF0962" w:rsidRDefault="00EF0962">
      <w:pPr>
        <w:pStyle w:val="TOC3"/>
        <w:rPr>
          <w:rFonts w:asciiTheme="minorHAnsi" w:eastAsiaTheme="minorEastAsia" w:hAnsiTheme="minorHAnsi" w:cstheme="minorBidi"/>
          <w:noProof/>
          <w:kern w:val="2"/>
          <w:sz w:val="24"/>
          <w:szCs w:val="24"/>
          <w:lang w:eastAsia="en-GB"/>
          <w14:ligatures w14:val="standardContextual"/>
        </w:rPr>
      </w:pPr>
      <w:r w:rsidRPr="00DE17B1">
        <w:rPr>
          <w:rFonts w:eastAsia="SimSun"/>
          <w:noProof/>
        </w:rPr>
        <w:lastRenderedPageBreak/>
        <w:t>6.4.X</w:t>
      </w:r>
      <w:r>
        <w:rPr>
          <w:rFonts w:asciiTheme="minorHAnsi" w:eastAsiaTheme="minorEastAsia" w:hAnsiTheme="minorHAnsi" w:cstheme="minorBidi"/>
          <w:noProof/>
          <w:kern w:val="2"/>
          <w:sz w:val="24"/>
          <w:szCs w:val="24"/>
          <w:lang w:eastAsia="en-GB"/>
          <w14:ligatures w14:val="standardContextual"/>
        </w:rPr>
        <w:tab/>
      </w:r>
      <w:r w:rsidRPr="00DE17B1">
        <w:rPr>
          <w:rFonts w:eastAsia="SimSun"/>
          <w:noProof/>
        </w:rPr>
        <w:t>Managing ML Model Transfer in RAN</w:t>
      </w:r>
      <w:r>
        <w:rPr>
          <w:noProof/>
        </w:rPr>
        <w:tab/>
      </w:r>
      <w:r>
        <w:rPr>
          <w:noProof/>
        </w:rPr>
        <w:fldChar w:fldCharType="begin"/>
      </w:r>
      <w:r>
        <w:rPr>
          <w:noProof/>
        </w:rPr>
        <w:instrText xml:space="preserve"> PAGEREF _Toc180674044 \h </w:instrText>
      </w:r>
      <w:r>
        <w:rPr>
          <w:noProof/>
        </w:rPr>
      </w:r>
      <w:r>
        <w:rPr>
          <w:noProof/>
        </w:rPr>
        <w:fldChar w:fldCharType="separate"/>
      </w:r>
      <w:r>
        <w:rPr>
          <w:noProof/>
        </w:rPr>
        <w:t>40</w:t>
      </w:r>
      <w:r>
        <w:rPr>
          <w:noProof/>
        </w:rPr>
        <w:fldChar w:fldCharType="end"/>
      </w:r>
    </w:p>
    <w:p w14:paraId="25CAF3B1" w14:textId="04EFDD00" w:rsidR="00EF0962" w:rsidRDefault="00EF09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_Toc180674045 \h </w:instrText>
      </w:r>
      <w:r>
        <w:rPr>
          <w:noProof/>
        </w:rPr>
      </w:r>
      <w:r>
        <w:rPr>
          <w:noProof/>
        </w:rPr>
        <w:fldChar w:fldCharType="separate"/>
      </w:r>
      <w:r>
        <w:rPr>
          <w:noProof/>
        </w:rPr>
        <w:t>41</w:t>
      </w:r>
      <w:r>
        <w:rPr>
          <w:noProof/>
        </w:rPr>
        <w:fldChar w:fldCharType="end"/>
      </w:r>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0673867"/>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80673868"/>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80673869"/>
      <w:bookmarkEnd w:id="20"/>
      <w:r w:rsidRPr="004D3578">
        <w:lastRenderedPageBreak/>
        <w:t>1</w:t>
      </w:r>
      <w:r w:rsidRPr="004D3578">
        <w:tab/>
        <w:t>Scope</w:t>
      </w:r>
      <w:bookmarkEnd w:id="21"/>
    </w:p>
    <w:p w14:paraId="4EA05E1B" w14:textId="187AB2D4"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rsidP="00FF7546">
      <w:pPr>
        <w:pStyle w:val="Heading1"/>
      </w:pPr>
      <w:bookmarkStart w:id="22" w:name="references"/>
      <w:bookmarkStart w:id="23" w:name="_Toc180673870"/>
      <w:bookmarkEnd w:id="22"/>
      <w:r w:rsidRPr="004D3578">
        <w:t>2</w:t>
      </w:r>
      <w:r w:rsidRPr="004D3578">
        <w:tab/>
      </w:r>
      <w:r w:rsidRPr="00FF7546">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Default="000134C4" w:rsidP="000134C4">
      <w:pPr>
        <w:keepLines/>
        <w:ind w:left="1702" w:hanging="1418"/>
        <w:rPr>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E948B32" w:rsidR="00CA7DC4" w:rsidRPr="00CA7DC4" w:rsidRDefault="00CA7DC4" w:rsidP="00CA7DC4">
      <w:pPr>
        <w:keepLines/>
        <w:ind w:left="1702" w:hanging="1418"/>
        <w:rPr>
          <w:rFonts w:eastAsia="DengXian"/>
        </w:rPr>
      </w:pPr>
      <w:r>
        <w:rPr>
          <w:rFonts w:eastAsia="DengXian"/>
        </w:rPr>
        <w:t>[5]</w:t>
      </w:r>
      <w:r>
        <w:rPr>
          <w:rFonts w:eastAsia="DengXian"/>
        </w:rPr>
        <w:tab/>
      </w:r>
      <w:r w:rsidRPr="00CA7DC4">
        <w:t xml:space="preserve">3GPP TR 38.843; </w:t>
      </w:r>
      <w:r w:rsidRPr="00CA7DC4">
        <w:rPr>
          <w:rFonts w:eastAsia="SimSun"/>
        </w:rPr>
        <w:t xml:space="preserve">Study on Artificial Intelligence (AI)/Machine Learning (ML) </w:t>
      </w:r>
      <w:r w:rsidRPr="00CA7DC4">
        <w:rPr>
          <w:rFonts w:eastAsia="SimSun"/>
        </w:rPr>
        <w:br/>
        <w:t>for NR air interface.</w:t>
      </w:r>
    </w:p>
    <w:p w14:paraId="12262DFA" w14:textId="04454409" w:rsidR="00CA7DC4" w:rsidRPr="000134C4" w:rsidRDefault="00F12E39" w:rsidP="000134C4">
      <w:pPr>
        <w:keepLines/>
        <w:ind w:left="1702" w:hanging="1418"/>
        <w:rPr>
          <w:rFonts w:eastAsia="DengXian"/>
        </w:rPr>
      </w:pPr>
      <w:r>
        <w:t>[6]</w:t>
      </w:r>
      <w:r>
        <w:tab/>
        <w:t>3GPP TS 28.533: "</w:t>
      </w:r>
      <w:r w:rsidRPr="00CD2A69">
        <w:rPr>
          <w:rFonts w:eastAsia="DengXian"/>
        </w:rPr>
        <w:t>Management and orchestration; Architecture framework</w:t>
      </w:r>
      <w:r>
        <w:t>".</w:t>
      </w:r>
    </w:p>
    <w:p w14:paraId="24ACB616" w14:textId="77777777" w:rsidR="00080512" w:rsidRPr="004D3578" w:rsidRDefault="00080512">
      <w:pPr>
        <w:pStyle w:val="Heading1"/>
      </w:pPr>
      <w:bookmarkStart w:id="24" w:name="definitions"/>
      <w:bookmarkStart w:id="25" w:name="_Hlk172545447"/>
      <w:bookmarkStart w:id="26" w:name="_Toc180673871"/>
      <w:bookmarkEnd w:id="24"/>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80673872"/>
      <w:bookmarkEnd w:id="25"/>
      <w:r w:rsidRPr="004D3578">
        <w:t>3.1</w:t>
      </w:r>
      <w:r w:rsidRPr="004D3578">
        <w:tab/>
      </w:r>
      <w:r w:rsidR="002B6339">
        <w:t>Terms</w:t>
      </w:r>
      <w:bookmarkEnd w:id="27"/>
    </w:p>
    <w:p w14:paraId="52F085A8" w14:textId="730B237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748FAD21" w14:textId="77777777" w:rsidR="00080512" w:rsidRPr="004D3578" w:rsidRDefault="00080512">
      <w:pPr>
        <w:pStyle w:val="Heading2"/>
      </w:pPr>
      <w:bookmarkStart w:id="28" w:name="_Toc18067387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3CF37659" w14:textId="0BC6A993" w:rsidR="003973FB" w:rsidRPr="003973FB" w:rsidRDefault="003973FB" w:rsidP="003973FB">
      <w:pPr>
        <w:spacing w:before="100" w:beforeAutospacing="1" w:after="100" w:afterAutospacing="1"/>
        <w:rPr>
          <w:lang w:eastAsia="en-GB"/>
        </w:rPr>
      </w:pPr>
      <w:bookmarkStart w:id="29" w:name="_Hlk178951829"/>
      <w:r w:rsidRPr="003973FB">
        <w:rPr>
          <w:b/>
          <w:bCs/>
          <w:lang w:eastAsia="en-GB"/>
        </w:rPr>
        <w:t>Federated Learning</w:t>
      </w:r>
      <w:bookmarkEnd w:id="29"/>
      <w:r w:rsidRPr="003973FB">
        <w:rPr>
          <w:lang w:eastAsia="en-GB"/>
        </w:rPr>
        <w:t xml:space="preserve">: a distributed machine learning approach where the ML model is trained collaboratively by multiple ML training functions including one acting as an FL server and multiple acting as FL clients iteratively </w:t>
      </w:r>
      <w:r w:rsidR="00F5569C" w:rsidRPr="003973FB">
        <w:rPr>
          <w:rFonts w:eastAsia="SimSun"/>
          <w:lang w:eastAsia="zh-CN"/>
        </w:rPr>
        <w:t>without exchanging</w:t>
      </w:r>
      <w:r w:rsidRPr="003973FB">
        <w:rPr>
          <w:rFonts w:eastAsia="SimSun"/>
          <w:lang w:eastAsia="zh-CN"/>
        </w:rPr>
        <w:t xml:space="preserve"> data samples.</w:t>
      </w:r>
      <w:r w:rsidRPr="003973FB">
        <w:rPr>
          <w:lang w:eastAsia="en-GB"/>
        </w:rPr>
        <w:t xml:space="preserve"> </w:t>
      </w:r>
    </w:p>
    <w:p w14:paraId="631014EA" w14:textId="77777777" w:rsidR="003973FB" w:rsidRPr="003973FB" w:rsidRDefault="003973FB" w:rsidP="003973FB">
      <w:pPr>
        <w:rPr>
          <w:rFonts w:eastAsia="SimSun"/>
          <w:b/>
          <w:bCs/>
          <w:lang w:eastAsia="zh-CN"/>
        </w:rPr>
      </w:pPr>
      <w:r w:rsidRPr="003973FB">
        <w:rPr>
          <w:rFonts w:eastAsia="SimSun"/>
          <w:b/>
          <w:bCs/>
          <w:lang w:eastAsia="zh-CN"/>
        </w:rPr>
        <w:t xml:space="preserve">FL clients: </w:t>
      </w:r>
      <w:r w:rsidRPr="003973FB">
        <w:rPr>
          <w:rFonts w:eastAsia="SimSun"/>
        </w:rPr>
        <w:t xml:space="preserve"> a training function that trains a ML model on local data and share only the model outcome with the FL server/FL Client, preserving data privacy.</w:t>
      </w:r>
    </w:p>
    <w:p w14:paraId="7AFF3403" w14:textId="77777777" w:rsidR="003973FB" w:rsidRPr="003973FB" w:rsidRDefault="003973FB" w:rsidP="003973FB">
      <w:pPr>
        <w:rPr>
          <w:rFonts w:eastAsia="SimSun"/>
          <w:b/>
          <w:bCs/>
          <w:lang w:eastAsia="zh-CN"/>
        </w:rPr>
      </w:pPr>
      <w:r w:rsidRPr="003973FB">
        <w:rPr>
          <w:rFonts w:eastAsia="SimSun"/>
          <w:b/>
          <w:bCs/>
          <w:lang w:eastAsia="zh-CN"/>
        </w:rPr>
        <w:t xml:space="preserve">FL Server: </w:t>
      </w:r>
      <w:r w:rsidRPr="003973FB">
        <w:rPr>
          <w:rFonts w:eastAsia="SimSun"/>
        </w:rPr>
        <w:t xml:space="preserve">a training function that aggregates the ML model outcomes from FL clients to create a global ML model. </w:t>
      </w:r>
    </w:p>
    <w:p w14:paraId="2B7B6395" w14:textId="77777777" w:rsidR="003973FB" w:rsidRPr="003973FB" w:rsidRDefault="003973FB" w:rsidP="003973FB">
      <w:pPr>
        <w:rPr>
          <w:rFonts w:eastAsia="SimSun"/>
          <w:lang w:eastAsia="zh-CN"/>
        </w:rPr>
      </w:pPr>
      <w:r w:rsidRPr="003973FB">
        <w:rPr>
          <w:rFonts w:eastAsia="SimSun"/>
          <w:b/>
          <w:lang w:val="en-US" w:eastAsia="zh-CN"/>
        </w:rPr>
        <w:lastRenderedPageBreak/>
        <w:t>Horizontal</w:t>
      </w:r>
      <w:r w:rsidRPr="003973FB">
        <w:rPr>
          <w:rFonts w:eastAsia="SimSun"/>
          <w:b/>
          <w:lang w:eastAsia="zh-CN"/>
        </w:rPr>
        <w:t xml:space="preserve"> Federated Learning (HFL):</w:t>
      </w:r>
      <w:r w:rsidRPr="003973FB">
        <w:rPr>
          <w:rFonts w:eastAsia="SimSun"/>
          <w:lang w:eastAsia="zh-CN"/>
        </w:rPr>
        <w:t xml:space="preserve"> a federated learning technique without exchanging/sharing local data set, wherein the local data set in different FL clients for local model training have the same feature space for different samples.</w:t>
      </w:r>
    </w:p>
    <w:p w14:paraId="37A814C9" w14:textId="77777777" w:rsidR="003973FB" w:rsidRPr="003973FB" w:rsidRDefault="003973FB" w:rsidP="003973FB">
      <w:pPr>
        <w:rPr>
          <w:rFonts w:eastAsia="SimSun"/>
          <w:lang w:val="en-US"/>
        </w:rPr>
      </w:pPr>
      <w:r w:rsidRPr="003973FB">
        <w:rPr>
          <w:rFonts w:eastAsia="SimSun"/>
          <w:b/>
          <w:lang w:val="en-US" w:eastAsia="zh-CN"/>
        </w:rPr>
        <w:t>Vertical Federated Learning (VFL):</w:t>
      </w:r>
      <w:r w:rsidRPr="003973FB">
        <w:rPr>
          <w:rFonts w:eastAsia="SimSun"/>
          <w:lang w:val="en-US"/>
        </w:rPr>
        <w:t xml:space="preserve"> a federated learning technique without exchanging/sharing local data set, wherein the local data set in different VFL participant for local model training have different feature spaces for the same samples.</w:t>
      </w:r>
    </w:p>
    <w:p w14:paraId="46322BB3" w14:textId="77777777" w:rsidR="003973FB" w:rsidRPr="003973FB" w:rsidRDefault="003973FB" w:rsidP="003973FB">
      <w:pPr>
        <w:keepLines/>
        <w:ind w:left="1135" w:hanging="851"/>
        <w:rPr>
          <w:rFonts w:eastAsia="SimSun"/>
        </w:rPr>
      </w:pPr>
      <w:r w:rsidRPr="003973FB">
        <w:rPr>
          <w:rFonts w:eastAsia="SimSun"/>
        </w:rPr>
        <w:t>NOTE 1:</w:t>
      </w:r>
      <w:r w:rsidRPr="003973FB">
        <w:rPr>
          <w:rFonts w:eastAsia="SimSun"/>
        </w:rPr>
        <w:tab/>
        <w:t>The definitions of HFL and VFL referenced above are sourced from TR 23.700-84 [3]. This definition might be updated or modified in normative work.</w:t>
      </w:r>
    </w:p>
    <w:p w14:paraId="0DC35336" w14:textId="77777777" w:rsidR="003973FB" w:rsidRPr="003973FB" w:rsidRDefault="003973FB" w:rsidP="003973FB">
      <w:pPr>
        <w:keepLines/>
        <w:ind w:left="1135" w:hanging="851"/>
        <w:rPr>
          <w:rFonts w:eastAsia="SimSun"/>
        </w:rPr>
      </w:pPr>
      <w:r w:rsidRPr="003973FB">
        <w:rPr>
          <w:rFonts w:eastAsia="SimSun"/>
        </w:rPr>
        <w:t>NOTE 2:</w:t>
      </w:r>
      <w:r w:rsidRPr="003973FB">
        <w:rPr>
          <w:rFonts w:eastAsia="SimSun"/>
        </w:rPr>
        <w:tab/>
        <w:t>The definition of VFL is included for completeness but not covered in this TR. It is FFS in release 20.</w:t>
      </w:r>
    </w:p>
    <w:p w14:paraId="195C08A6" w14:textId="77777777" w:rsidR="003973FB" w:rsidRPr="003973FB" w:rsidRDefault="003973FB" w:rsidP="003973FB">
      <w:pPr>
        <w:spacing w:before="100" w:beforeAutospacing="1" w:after="100" w:afterAutospacing="1"/>
        <w:rPr>
          <w:lang w:eastAsia="en-GB"/>
        </w:rPr>
      </w:pPr>
      <w:bookmarkStart w:id="30" w:name="_Hlk178951896"/>
      <w:r w:rsidRPr="003973FB">
        <w:rPr>
          <w:b/>
          <w:bCs/>
          <w:lang w:eastAsia="en-GB"/>
        </w:rPr>
        <w:t>Reinforcement Learning</w:t>
      </w:r>
      <w:bookmarkEnd w:id="30"/>
      <w:r w:rsidRPr="003973FB">
        <w:rPr>
          <w:b/>
          <w:bCs/>
          <w:lang w:eastAsia="en-GB"/>
        </w:rPr>
        <w:t>:</w:t>
      </w:r>
      <w:r w:rsidRPr="003973FB">
        <w:rPr>
          <w:lang w:eastAsia="en-GB"/>
        </w:rPr>
        <w:t xml:space="preserve"> a machine learning approach where an RL agent learns to make decisions by interacting with the environment and taking actions to maximize cumulative rewards (see Note 1).</w:t>
      </w:r>
    </w:p>
    <w:p w14:paraId="7AC48D76" w14:textId="77777777" w:rsidR="003973FB" w:rsidRPr="003973FB" w:rsidRDefault="003973FB" w:rsidP="003973FB">
      <w:pPr>
        <w:keepLines/>
        <w:ind w:left="1135" w:hanging="851"/>
        <w:rPr>
          <w:rFonts w:eastAsia="SimSun"/>
          <w:lang w:eastAsia="zh-CN"/>
        </w:rPr>
      </w:pPr>
      <w:r w:rsidRPr="003973FB">
        <w:rPr>
          <w:rFonts w:eastAsia="SimSun"/>
          <w:lang w:eastAsia="zh-CN"/>
        </w:rPr>
        <w:t xml:space="preserve">NOTE 1: </w:t>
      </w:r>
      <w:r w:rsidRPr="003973FB">
        <w:rPr>
          <w:rFonts w:eastAsia="SimSun"/>
          <w:lang w:eastAsia="zh-CN"/>
        </w:rPr>
        <w:tab/>
        <w:t xml:space="preserve">the examples of rewards could be improved resource allocation, reduced latency, or enhanced user experience. </w:t>
      </w:r>
    </w:p>
    <w:p w14:paraId="6173DACE" w14:textId="77777777" w:rsidR="003973FB" w:rsidRPr="003973FB" w:rsidRDefault="003973FB" w:rsidP="003973FB">
      <w:pPr>
        <w:rPr>
          <w:b/>
          <w:bCs/>
        </w:rPr>
      </w:pPr>
      <w:r w:rsidRPr="003973FB">
        <w:rPr>
          <w:b/>
          <w:bCs/>
        </w:rPr>
        <w:t xml:space="preserve">Distributed training: </w:t>
      </w:r>
      <w:r w:rsidRPr="003973FB">
        <w:rPr>
          <w:rFonts w:eastAsia="SimSun"/>
        </w:rPr>
        <w:t>an ML training approach that distributes the training workload across multiple ML training functions.</w:t>
      </w:r>
    </w:p>
    <w:p w14:paraId="349E0341" w14:textId="77777777" w:rsidR="003973FB" w:rsidRPr="003973FB" w:rsidRDefault="003973FB" w:rsidP="003973FB">
      <w:pPr>
        <w:spacing w:before="100" w:beforeAutospacing="1" w:after="100" w:afterAutospacing="1"/>
        <w:rPr>
          <w:lang w:eastAsia="en-GB"/>
        </w:rPr>
      </w:pPr>
      <w:r w:rsidRPr="003973FB">
        <w:rPr>
          <w:rFonts w:eastAsia="SimSun"/>
          <w:b/>
          <w:bCs/>
        </w:rPr>
        <w:t>ML Knowledge-based Transfer Learning</w:t>
      </w:r>
      <w:r w:rsidRPr="003973FB">
        <w:rPr>
          <w:rFonts w:eastAsia="SimSun"/>
        </w:rPr>
        <w:t>: a technique where the knowledge gained from training of one or more ML models is applied or adapted to improve or develop another ML model.</w:t>
      </w:r>
    </w:p>
    <w:p w14:paraId="2CEF961A" w14:textId="77777777" w:rsidR="003973FB" w:rsidRPr="003973FB" w:rsidRDefault="003973FB" w:rsidP="003973FB">
      <w:r w:rsidRPr="003973FB">
        <w:rPr>
          <w:b/>
          <w:bCs/>
        </w:rPr>
        <w:t>Pre-training</w:t>
      </w:r>
      <w:r w:rsidRPr="003973FB">
        <w:t>: the process of training an ML model on a non-domain specific</w:t>
      </w:r>
      <w:r w:rsidRPr="003973FB">
        <w:rPr>
          <w:rFonts w:eastAsia="SimSun"/>
        </w:rPr>
        <w:t xml:space="preserve"> dataset.</w:t>
      </w:r>
    </w:p>
    <w:p w14:paraId="7E5E33D7" w14:textId="77777777" w:rsidR="003973FB" w:rsidRPr="003973FB" w:rsidRDefault="003973FB" w:rsidP="003973FB">
      <w:r w:rsidRPr="003973FB">
        <w:rPr>
          <w:b/>
          <w:bCs/>
        </w:rPr>
        <w:t>Fine-tuning</w:t>
      </w:r>
      <w:r w:rsidRPr="003973FB">
        <w:t xml:space="preserve">: the process of training a pre-trained model </w:t>
      </w:r>
      <w:r w:rsidRPr="003973FB">
        <w:rPr>
          <w:rFonts w:hint="eastAsia"/>
        </w:rPr>
        <w:t>with a changed or narrowed scope</w:t>
      </w:r>
      <w:r w:rsidRPr="003973FB">
        <w:t>.</w:t>
      </w:r>
    </w:p>
    <w:p w14:paraId="50F83E7B" w14:textId="77777777" w:rsidR="00080512" w:rsidRPr="004D3578" w:rsidRDefault="00080512" w:rsidP="00FF7546">
      <w:pPr>
        <w:pStyle w:val="EW"/>
        <w:ind w:left="0" w:firstLine="0"/>
      </w:pPr>
    </w:p>
    <w:p w14:paraId="5E81C5C1" w14:textId="77777777" w:rsidR="00080512" w:rsidRPr="004D3578" w:rsidRDefault="00080512">
      <w:pPr>
        <w:pStyle w:val="Heading2"/>
      </w:pPr>
      <w:bookmarkStart w:id="31" w:name="_Toc180673874"/>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2" w:name="_Toc180673875"/>
      <w:r>
        <w:t>4</w:t>
      </w:r>
      <w:bookmarkStart w:id="33" w:name="_Hlk172545896"/>
      <w:r w:rsidRPr="004D3578">
        <w:tab/>
      </w:r>
      <w:r w:rsidRPr="00005B12">
        <w:t>Concepts and overview</w:t>
      </w:r>
      <w:bookmarkEnd w:id="32"/>
      <w:bookmarkEnd w:id="33"/>
    </w:p>
    <w:p w14:paraId="155EC215" w14:textId="77777777" w:rsidR="00005B12" w:rsidRPr="00005B12" w:rsidRDefault="00005B12" w:rsidP="00005B12">
      <w:pPr>
        <w:pStyle w:val="Heading2"/>
      </w:pPr>
      <w:bookmarkStart w:id="34" w:name="_Toc174009124"/>
      <w:bookmarkStart w:id="35" w:name="_Hlk175341526"/>
      <w:bookmarkStart w:id="36" w:name="_Toc180673876"/>
      <w:r w:rsidRPr="00005B12">
        <w:t>4.1</w:t>
      </w:r>
      <w:r w:rsidRPr="00005B12">
        <w:tab/>
        <w:t>Overview</w:t>
      </w:r>
      <w:bookmarkEnd w:id="34"/>
      <w:bookmarkEnd w:id="36"/>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Complexity</w:t>
      </w:r>
      <w:r w:rsidRPr="00005B12">
        <w:rPr>
          <w:lang w:eastAsia="en-GB"/>
        </w:rPr>
        <w:t>: AI/ML techniques vary in complexity, ranging from basic Machine Learning to more advanced e.g., Deep Learning with neural networks.</w:t>
      </w:r>
    </w:p>
    <w:p w14:paraId="535557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lastRenderedPageBreak/>
        <w:t>Learning Architecture</w:t>
      </w:r>
      <w:r w:rsidRPr="00005B12">
        <w:rPr>
          <w:lang w:eastAsia="en-GB"/>
        </w:rPr>
        <w:t>: Depending on the topology and location of learning tasks, AI/ML can be categorized into Generative AI, centralized, distributed, and federated learning.</w:t>
      </w:r>
    </w:p>
    <w:p w14:paraId="0C0839DC"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0132D27A"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p>
    <w:p w14:paraId="1B66A1D6" w14:textId="77777777"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37" w:name="_Toc180673877"/>
      <w:bookmarkEnd w:id="35"/>
      <w:r w:rsidRPr="00CC5F3B">
        <w:t>4.</w:t>
      </w:r>
      <w:r w:rsidRPr="00CC5F3B">
        <w:rPr>
          <w:rFonts w:eastAsia="SimSun"/>
        </w:rPr>
        <w:t>2</w:t>
      </w:r>
      <w:r w:rsidRPr="00CC5F3B">
        <w:tab/>
        <w:t>Energy consumption of AI/ML</w:t>
      </w:r>
      <w:bookmarkEnd w:id="37"/>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3B2C0365" w14:textId="77777777"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38" w:name="_Toc170343393"/>
      <w:bookmarkStart w:id="39" w:name="_Toc180673878"/>
      <w:r w:rsidRPr="004372E4">
        <w:lastRenderedPageBreak/>
        <w:t>5</w:t>
      </w:r>
      <w:bookmarkEnd w:id="38"/>
      <w:r w:rsidR="00196710">
        <w:tab/>
      </w:r>
      <w:r w:rsidR="003C250F">
        <w:t xml:space="preserve">Management capabilities for </w:t>
      </w:r>
      <w:r w:rsidR="00F13817">
        <w:t xml:space="preserve">AI/ML </w:t>
      </w:r>
      <w:r w:rsidR="003C250F">
        <w:t>lifecycle</w:t>
      </w:r>
      <w:bookmarkEnd w:id="39"/>
    </w:p>
    <w:p w14:paraId="193ED026" w14:textId="14F9FD90" w:rsidR="004F77D9" w:rsidRPr="00B46ED5" w:rsidRDefault="00183324" w:rsidP="00B46ED5">
      <w:pPr>
        <w:pStyle w:val="Heading2"/>
      </w:pPr>
      <w:bookmarkStart w:id="40" w:name="_Toc180673879"/>
      <w:r w:rsidRPr="00B46ED5">
        <w:t>5.1</w:t>
      </w:r>
      <w:r w:rsidRPr="00B46ED5">
        <w:tab/>
        <w:t>ML model training</w:t>
      </w:r>
      <w:bookmarkEnd w:id="40"/>
    </w:p>
    <w:p w14:paraId="4778BB5C" w14:textId="6F2ABEA2" w:rsidR="00EB1269" w:rsidRPr="00EB1269" w:rsidRDefault="00EB1269" w:rsidP="00B46ED5">
      <w:pPr>
        <w:pStyle w:val="Heading3"/>
        <w:rPr>
          <w:rFonts w:eastAsia="SimSun"/>
        </w:rPr>
      </w:pPr>
      <w:bookmarkStart w:id="41" w:name="_Toc180673880"/>
      <w:r w:rsidRPr="00EB1269">
        <w:rPr>
          <w:rFonts w:eastAsia="SimSun"/>
        </w:rPr>
        <w:t>5.1.1</w:t>
      </w:r>
      <w:r w:rsidR="00B46ED5">
        <w:rPr>
          <w:rFonts w:eastAsia="SimSun"/>
        </w:rPr>
        <w:tab/>
      </w:r>
      <w:r w:rsidRPr="00EB1269">
        <w:rPr>
          <w:rFonts w:eastAsia="SimSun"/>
        </w:rPr>
        <w:t>ML-Knowledge-based Transfer Learning</w:t>
      </w:r>
      <w:bookmarkEnd w:id="41"/>
    </w:p>
    <w:p w14:paraId="7DB8A43E" w14:textId="282AA5B5" w:rsidR="00EB1269" w:rsidRPr="00D96B78" w:rsidRDefault="00EB1269" w:rsidP="00EB1269">
      <w:pPr>
        <w:rPr>
          <w:rFonts w:eastAsia="SimSun"/>
          <w:color w:val="FF0000"/>
          <w:sz w:val="22"/>
          <w:szCs w:val="22"/>
        </w:rPr>
      </w:pPr>
      <w:r w:rsidRPr="00D96B78">
        <w:rPr>
          <w:rFonts w:eastAsia="SimSun"/>
          <w:color w:val="FF0000"/>
          <w:szCs w:val="28"/>
        </w:rPr>
        <w:t>Editor’s Note: The content</w:t>
      </w:r>
      <w:r w:rsidR="00063363" w:rsidRPr="00D96B78">
        <w:rPr>
          <w:rFonts w:eastAsia="SimSun"/>
          <w:color w:val="FF0000"/>
          <w:szCs w:val="28"/>
        </w:rPr>
        <w:t xml:space="preserve"> </w:t>
      </w:r>
      <w:r w:rsidRPr="00D96B78">
        <w:rPr>
          <w:rFonts w:eastAsia="SimSun"/>
          <w:color w:val="FF0000"/>
          <w:szCs w:val="28"/>
        </w:rPr>
        <w:t>in this clause may need to be aligned with the latest version of TS28.105</w:t>
      </w:r>
      <w:r w:rsidR="003056A7" w:rsidRPr="00D96B78">
        <w:rPr>
          <w:rFonts w:eastAsia="SimSun"/>
          <w:color w:val="FF0000"/>
          <w:szCs w:val="28"/>
        </w:rPr>
        <w:t xml:space="preserve"> [2].</w:t>
      </w:r>
    </w:p>
    <w:p w14:paraId="2016D5B0" w14:textId="01A43953" w:rsidR="00CD0E03" w:rsidRPr="00974919" w:rsidRDefault="00CD0E03" w:rsidP="00974919">
      <w:pPr>
        <w:pStyle w:val="Heading4"/>
        <w:rPr>
          <w:rFonts w:eastAsia="SimSun"/>
        </w:rPr>
      </w:pPr>
      <w:bookmarkStart w:id="42" w:name="_Toc180673881"/>
      <w:r w:rsidRPr="00974919">
        <w:rPr>
          <w:rFonts w:eastAsia="SimSun"/>
        </w:rPr>
        <w:t>5.1.1.1</w:t>
      </w:r>
      <w:r w:rsidR="00974919">
        <w:rPr>
          <w:rFonts w:eastAsia="SimSun"/>
        </w:rPr>
        <w:tab/>
      </w:r>
      <w:r w:rsidRPr="00974919">
        <w:rPr>
          <w:rFonts w:eastAsia="SimSun"/>
        </w:rPr>
        <w:t>Description</w:t>
      </w:r>
      <w:bookmarkEnd w:id="42"/>
    </w:p>
    <w:p w14:paraId="27108A25" w14:textId="3323EBDF"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or improving new or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656CE6AA"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 various forms such as statistics (e.g., a distribution) or summaries (e.g.  tables).</w:t>
      </w:r>
    </w:p>
    <w:p w14:paraId="2AF96982" w14:textId="227F881B"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Knowledge-basedTransfer Learning (MLKTL).  ML Knowledge-based Transfer Learning refers toto the capability of enabling and managing the  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68.5pt" o:ole="">
            <v:imagedata r:id="rId11" o:title=""/>
          </v:shape>
          <o:OLEObject Type="Embed" ProgID="Visio.Drawing.15" ShapeID="_x0000_i1025" DrawAspect="Content" ObjectID="_1791286940"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lastRenderedPageBreak/>
        <w:t>Figure 5.1.1.1-1: ML Knowledge-based Transfer Learning (MLKTL) flow between the source MLKTL</w:t>
      </w:r>
      <w:r w:rsidRPr="00CD0E03">
        <w:rPr>
          <w:rFonts w:ascii="Arial" w:eastAsia="SimSun" w:hAnsi="Arial"/>
          <w:b/>
        </w:rPr>
        <w:br/>
        <w:t>(which is the MnS producer with the pre-trained ML model), the peer MLKTL</w:t>
      </w:r>
      <w:r w:rsidRPr="00CD0E03">
        <w:rPr>
          <w:rFonts w:ascii="Arial" w:eastAsia="SimSun" w:hAnsi="Arial"/>
          <w:b/>
        </w:rPr>
        <w:br/>
        <w:t>(which is the MnS producer that shall train a new ML model) and the MLKTL MnS consumer</w:t>
      </w:r>
      <w:r w:rsidRPr="00CD0E03">
        <w:rPr>
          <w:rFonts w:ascii="Arial" w:eastAsia="SimSun" w:hAnsi="Arial"/>
          <w:b/>
        </w:rPr>
        <w:br/>
        <w:t>(which may be the operator or another management function that triggers or controls MLKTL)</w:t>
      </w:r>
    </w:p>
    <w:p w14:paraId="4CD29EA3" w14:textId="3ADE3C45" w:rsidR="00CD0E03" w:rsidRPr="00CD0E03" w:rsidRDefault="00CD0E03" w:rsidP="00FF7546">
      <w:pPr>
        <w:pStyle w:val="Heading4"/>
        <w:rPr>
          <w:rFonts w:eastAsia="SimSun"/>
        </w:rPr>
      </w:pPr>
      <w:bookmarkStart w:id="43" w:name="_Toc180673882"/>
      <w:r w:rsidRPr="00CD0E03">
        <w:rPr>
          <w:rFonts w:eastAsia="SimSun"/>
        </w:rPr>
        <w:t>5.1.1.2</w:t>
      </w:r>
      <w:r w:rsidR="00FF7546">
        <w:rPr>
          <w:rFonts w:eastAsia="SimSun"/>
        </w:rPr>
        <w:tab/>
      </w:r>
      <w:r w:rsidRPr="00CD0E03">
        <w:rPr>
          <w:rFonts w:eastAsia="SimSun"/>
        </w:rPr>
        <w:t>Use cases</w:t>
      </w:r>
      <w:bookmarkEnd w:id="43"/>
    </w:p>
    <w:p w14:paraId="471CB958" w14:textId="37A9ED2A" w:rsidR="00CD0E03" w:rsidRPr="00CD0E03" w:rsidRDefault="00CD0E03" w:rsidP="00FF7546">
      <w:pPr>
        <w:pStyle w:val="Heading5"/>
        <w:rPr>
          <w:rFonts w:eastAsia="SimSun"/>
          <w:b/>
          <w:bCs/>
        </w:rPr>
      </w:pPr>
      <w:bookmarkStart w:id="44" w:name="_Toc180673883"/>
      <w:r w:rsidRPr="00CD0E03">
        <w:rPr>
          <w:rFonts w:eastAsia="SimSun"/>
        </w:rPr>
        <w:t>5.1.1.2.1</w:t>
      </w:r>
      <w:r w:rsidR="00FF7546">
        <w:rPr>
          <w:rFonts w:eastAsia="SimSun"/>
        </w:rPr>
        <w:tab/>
      </w:r>
      <w:r w:rsidRPr="00CD0E03">
        <w:rPr>
          <w:rFonts w:eastAsia="SimSun"/>
        </w:rPr>
        <w:t>Discovering sharable Knowledge</w:t>
      </w:r>
      <w:bookmarkEnd w:id="44"/>
    </w:p>
    <w:p w14:paraId="33FF2E8D" w14:textId="345ACC5F"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5FA998EF" w14:textId="00167BA2" w:rsidR="00CD0E03" w:rsidRPr="00CD0E03" w:rsidRDefault="00CD0E03" w:rsidP="00FF7546">
      <w:pPr>
        <w:pStyle w:val="Heading5"/>
        <w:rPr>
          <w:rFonts w:eastAsia="SimSun"/>
          <w:b/>
          <w:bCs/>
        </w:rPr>
      </w:pPr>
      <w:bookmarkStart w:id="45" w:name="_Toc180673884"/>
      <w:r w:rsidRPr="00CD0E03">
        <w:rPr>
          <w:rFonts w:eastAsia="SimSun"/>
        </w:rPr>
        <w:t>5.1.1.2.2</w:t>
      </w:r>
      <w:r w:rsidR="00FF7546">
        <w:rPr>
          <w:rFonts w:eastAsia="SimSun"/>
        </w:rPr>
        <w:tab/>
      </w:r>
      <w:r w:rsidRPr="00CD0E03">
        <w:rPr>
          <w:rFonts w:eastAsia="SimSun"/>
        </w:rPr>
        <w:t>Knowledge sharing and transfer learning</w:t>
      </w:r>
      <w:bookmarkEnd w:id="45"/>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69826ECA"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0901E82B" w:rsidR="00CD0E03" w:rsidRPr="004A34C4" w:rsidRDefault="00CD0E03" w:rsidP="004A34C4">
      <w:pPr>
        <w:spacing w:line="264" w:lineRule="auto"/>
        <w:rPr>
          <w:rFonts w:eastAsia="SimSun" w:cs="Arial"/>
        </w:rPr>
      </w:pPr>
      <w:r w:rsidRPr="00CD0E03">
        <w:rPr>
          <w:rFonts w:eastAsia="SimSun"/>
        </w:rPr>
        <w:t xml:space="preserve">It should be note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874F725" w:rsidR="00CD0E03" w:rsidRPr="004A34C4" w:rsidRDefault="00CD0E03" w:rsidP="004A34C4">
      <w:pPr>
        <w:keepLines/>
        <w:spacing w:after="240"/>
        <w:rPr>
          <w:rFonts w:eastAsia="SimSun"/>
          <w:bCs/>
        </w:rPr>
      </w:pPr>
      <w:r w:rsidRPr="004A34C4">
        <w:rPr>
          <w:rFonts w:eastAsia="SimSun"/>
          <w:b/>
        </w:rPr>
        <w:t xml:space="preserve">Scenario 1 -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7A1F46EE" w:rsidR="00CD0E03" w:rsidRPr="004A34C4" w:rsidRDefault="00CD0E03" w:rsidP="004A34C4">
      <w:pPr>
        <w:keepLines/>
        <w:spacing w:after="240"/>
        <w:rPr>
          <w:rFonts w:eastAsia="SimSun"/>
          <w:b/>
        </w:rPr>
      </w:pPr>
      <w:r w:rsidRPr="004A34C4">
        <w:rPr>
          <w:rFonts w:eastAsia="SimSun"/>
          <w:b/>
        </w:rPr>
        <w:t xml:space="preserve">Scenario 2 -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1430FC08" w:rsidR="00CD0E03" w:rsidRPr="004A34C4" w:rsidRDefault="00CD0E03" w:rsidP="004A34C4">
      <w:pPr>
        <w:keepLines/>
        <w:spacing w:after="240"/>
        <w:rPr>
          <w:rFonts w:eastAsia="SimSun"/>
          <w:bCs/>
        </w:rPr>
      </w:pPr>
      <w:r w:rsidRPr="004A34C4">
        <w:rPr>
          <w:rFonts w:eastAsia="SimSun"/>
          <w:b/>
        </w:rPr>
        <w:t xml:space="preserve">Scenario 3 </w:t>
      </w:r>
      <w:r w:rsidRPr="004A34C4">
        <w:rPr>
          <w:rFonts w:eastAsia="SimSun"/>
          <w:bCs/>
        </w:rPr>
        <w:t>- interactions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65A4E634" w:rsidR="00CD0E03" w:rsidRPr="004A34C4" w:rsidRDefault="00CD0E03" w:rsidP="004A34C4">
      <w:pPr>
        <w:keepLines/>
        <w:spacing w:after="240"/>
        <w:rPr>
          <w:rFonts w:eastAsia="SimSun"/>
          <w:bCs/>
        </w:rPr>
      </w:pPr>
      <w:r w:rsidRPr="004A34C4">
        <w:rPr>
          <w:rFonts w:eastAsia="SimSun"/>
          <w:b/>
        </w:rPr>
        <w:lastRenderedPageBreak/>
        <w:t xml:space="preserve">Scenario 4 -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46" w:name="_Toc180673885"/>
      <w:r w:rsidRPr="00CD0E03">
        <w:rPr>
          <w:rFonts w:eastAsia="SimSun"/>
        </w:rPr>
        <w:t>5.1.1.3</w:t>
      </w:r>
      <w:r w:rsidR="00FF7546">
        <w:rPr>
          <w:rFonts w:eastAsia="SimSun"/>
        </w:rPr>
        <w:tab/>
      </w:r>
      <w:r w:rsidRPr="00CD0E03">
        <w:rPr>
          <w:rFonts w:eastAsia="SimSun"/>
        </w:rPr>
        <w:t>Potential requirements</w:t>
      </w:r>
      <w:bookmarkEnd w:id="46"/>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5324953B"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59F7C44F"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FCC7E2E"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47" w:name="_Toc180673886"/>
      <w:r w:rsidRPr="00CD0E03">
        <w:rPr>
          <w:rFonts w:eastAsia="SimSun"/>
        </w:rPr>
        <w:t>5.1.1.4</w:t>
      </w:r>
      <w:r w:rsidR="00FF7546">
        <w:rPr>
          <w:rFonts w:eastAsia="SimSun"/>
        </w:rPr>
        <w:tab/>
      </w:r>
      <w:r w:rsidRPr="00CD0E03">
        <w:rPr>
          <w:rFonts w:eastAsia="SimSun"/>
        </w:rPr>
        <w:t>Possible solutions</w:t>
      </w:r>
      <w:bookmarkEnd w:id="47"/>
    </w:p>
    <w:p w14:paraId="4DECC729" w14:textId="77777777" w:rsidR="00CD0E03" w:rsidRPr="00CD0E03" w:rsidRDefault="00CD0E03" w:rsidP="00CD0E03">
      <w:pPr>
        <w:keepNext/>
        <w:keepLines/>
        <w:spacing w:before="120"/>
        <w:ind w:left="1985" w:hanging="1985"/>
        <w:jc w:val="both"/>
        <w:rPr>
          <w:rFonts w:ascii="Arial" w:eastAsia="SimSun" w:hAnsi="Arial" w:cs="Arial"/>
        </w:rPr>
      </w:pPr>
      <w:r w:rsidRPr="00CD0E03">
        <w:rPr>
          <w:rFonts w:ascii="Arial" w:eastAsia="SimSun" w:hAnsi="Arial"/>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309ACFAB" w:rsidR="00CD0E03" w:rsidRPr="00CD0E03" w:rsidRDefault="00CD0E03" w:rsidP="00CD0E03">
      <w:pPr>
        <w:ind w:left="568" w:hanging="284"/>
        <w:jc w:val="both"/>
        <w:rPr>
          <w:rFonts w:eastAsia="SimSun"/>
        </w:rPr>
      </w:pPr>
      <w:r w:rsidRPr="00CD0E03">
        <w:rPr>
          <w:rFonts w:eastAsia="SimSun"/>
        </w:rPr>
        <w:lastRenderedPageBreak/>
        <w:t>-</w:t>
      </w:r>
      <w:r w:rsidRPr="00CD0E03">
        <w:rPr>
          <w:rFonts w:eastAsia="SimSun"/>
        </w:rPr>
        <w:tab/>
        <w:t xml:space="preserve">The MnS consumer may send a request to the </w:t>
      </w:r>
      <w:r w:rsidRPr="00CD0E03">
        <w:rPr>
          <w:rFonts w:eastAsia="SimSun"/>
          <w:lang w:eastAsia="zh-CN"/>
        </w:rPr>
        <w:t>MLKTL MnS producer</w:t>
      </w:r>
      <w:r w:rsidRPr="00CD0E03">
        <w:rPr>
          <w:rFonts w:eastAsia="SimSun"/>
        </w:rPr>
        <w:t xml:space="preserve"> to provide information on the available sharable knowledge. In other words, the </w:t>
      </w:r>
      <w:r w:rsidRPr="00CD0E03">
        <w:rPr>
          <w:rFonts w:eastAsia="SimSun"/>
          <w:lang w:eastAsia="zh-CN"/>
        </w:rPr>
        <w:t>MLKTL</w:t>
      </w:r>
      <w:r w:rsidRPr="00CD0E03">
        <w:rPr>
          <w:rFonts w:eastAsia="SimSun"/>
        </w:rPr>
        <w:t xml:space="preserve"> MnS producer receives a request to report on the available sharable knowledge.</w:t>
      </w:r>
    </w:p>
    <w:p w14:paraId="1113C46E"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request may be generic or may state a set of criteria which the knowledge should fulfil.</w:t>
      </w:r>
    </w:p>
    <w:p w14:paraId="3E636BE7"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request may be referred to as </w:t>
      </w:r>
      <w:r w:rsidRPr="00CD0E03">
        <w:rPr>
          <w:rFonts w:eastAsia="SimSun"/>
          <w:lang w:eastAsia="zh-CN"/>
        </w:rPr>
        <w:t>MLKnowledgeInfoRequest.</w:t>
      </w:r>
    </w:p>
    <w:p w14:paraId="072F62C0"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MLKnowledgeInfoRequest</w:t>
      </w:r>
      <w:r w:rsidRPr="00CD0E03">
        <w:rPr>
          <w:rFonts w:eastAsia="SimSun"/>
          <w:lang w:eastAsia="zh-CN"/>
        </w:rPr>
        <w:t xml:space="preserve"> </w:t>
      </w:r>
      <w:r w:rsidRPr="00CD0E03">
        <w:rPr>
          <w:rFonts w:eastAsia="SimSun"/>
        </w:rPr>
        <w:t>must have informational description (Metadata description) of the task and domain related to the required knowledge or given a network problem.</w:t>
      </w:r>
    </w:p>
    <w:p w14:paraId="3FEC0D75"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An ML model</w:t>
      </w:r>
      <w:r w:rsidRPr="00CD0E03">
        <w:rPr>
          <w:rFonts w:eastAsia="SimSun"/>
          <w:lang w:eastAsia="zh-CN"/>
        </w:rPr>
        <w:t xml:space="preserve"> or a function containing an ML model may </w:t>
      </w:r>
      <w:r w:rsidRPr="00CD0E03">
        <w:rPr>
          <w:rFonts w:eastAsia="SimSun"/>
        </w:rPr>
        <w:t>register its available knowledge to a shared knowledge repository, e.g. through a MLKnowledgeRegistration process</w:t>
      </w:r>
      <w:r w:rsidRPr="00CD0E03">
        <w:rPr>
          <w:rFonts w:eastAsia="SimSun"/>
          <w:lang w:eastAsia="zh-CN"/>
        </w:rPr>
        <w:t>.</w:t>
      </w:r>
    </w:p>
    <w:p w14:paraId="5DCD13B3"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r>
      <w:r w:rsidRPr="00CD0E03">
        <w:rPr>
          <w:rFonts w:eastAsia="SimSun"/>
          <w:lang w:eastAsia="zh-CN"/>
        </w:rPr>
        <w:t xml:space="preserve">The </w:t>
      </w:r>
      <w:r w:rsidRPr="00CD0E03">
        <w:rPr>
          <w:rFonts w:eastAsia="SimSun"/>
        </w:rPr>
        <w:t>MLKnowledgeRegistration</w:t>
      </w:r>
      <w:r w:rsidRPr="00CD0E03">
        <w:rPr>
          <w:rFonts w:eastAsia="SimSun"/>
          <w:lang w:eastAsia="zh-CN"/>
        </w:rPr>
        <w:t xml:space="preserve"> </w:t>
      </w:r>
      <w:r w:rsidRPr="00CD0E03">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3E1D949C" w:rsidR="00CD0E03" w:rsidRPr="00CD0E03" w:rsidRDefault="00CD0E03" w:rsidP="00CD0E03">
      <w:pPr>
        <w:ind w:left="568" w:hanging="284"/>
        <w:jc w:val="both"/>
        <w:rPr>
          <w:rFonts w:eastAsia="SimSun"/>
        </w:rPr>
      </w:pPr>
      <w:r w:rsidRPr="00CD0E03">
        <w:rPr>
          <w:rFonts w:eastAsia="SimSun"/>
        </w:rPr>
        <w:t>-</w:t>
      </w:r>
      <w:r w:rsidRPr="00CD0E03">
        <w:rPr>
          <w:rFonts w:eastAsia="SimSun"/>
        </w:rPr>
        <w:tab/>
        <w:t>Introduce an IOC for an ML Knowledge request. The MnS consumer may send a request to the MLKTL MnS producer to share a specific kind of knowledge. i.e. the MLKLT MnS producer receives a request to provide sharable knowledge, The request may be referred to as MLKnowledgeRequest.</w:t>
      </w:r>
    </w:p>
    <w:p w14:paraId="6DB239E7" w14:textId="5DF8898E"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MnS producer instantiates a MLknowledge-based transfer learning process. The process may be referred to as </w:t>
      </w:r>
      <w:r w:rsidRPr="00CD0E03">
        <w:rPr>
          <w:rFonts w:eastAsia="SimSun"/>
          <w:lang w:eastAsia="zh-CN"/>
        </w:rPr>
        <w:t>MLKTLJob.</w:t>
      </w:r>
    </w:p>
    <w:p w14:paraId="69643D04" w14:textId="06B4129D"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MLKTLJob</w:t>
      </w:r>
      <w:r w:rsidRPr="00CD0E03">
        <w:rPr>
          <w:rFonts w:eastAsia="SimSun"/>
          <w:lang w:eastAsia="zh-CN"/>
        </w:rPr>
        <w:t xml:space="preserve"> is responsible for adapting the required knowledge into a shareable format with the MLKTL consumer.</w:t>
      </w:r>
    </w:p>
    <w:p w14:paraId="4585A416" w14:textId="7BB6DA11" w:rsidR="00CD0E03" w:rsidRPr="00CD0E03" w:rsidRDefault="00CD0E03" w:rsidP="00CD0E03">
      <w:pPr>
        <w:ind w:left="568" w:hanging="284"/>
        <w:jc w:val="both"/>
        <w:rPr>
          <w:rFonts w:eastAsia="SimSun"/>
        </w:rPr>
      </w:pPr>
      <w:r w:rsidRPr="00CD0E03">
        <w:rPr>
          <w:rFonts w:eastAsia="SimSun"/>
        </w:rPr>
        <w:t>-</w:t>
      </w:r>
      <w:r w:rsidRPr="00CD0E03">
        <w:rPr>
          <w:rFonts w:eastAsia="SimSun"/>
        </w:rPr>
        <w:tab/>
        <w:t>MLKTLJob</w:t>
      </w:r>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CD0E03">
      <w:pPr>
        <w:keepLines/>
        <w:ind w:left="1135" w:hanging="851"/>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Pr="00CD0E03" w:rsidRDefault="00CD0E03" w:rsidP="00FF7546">
      <w:pPr>
        <w:pStyle w:val="Heading4"/>
      </w:pPr>
      <w:bookmarkStart w:id="48" w:name="_Toc145334665"/>
      <w:bookmarkStart w:id="49" w:name="_Toc145421109"/>
      <w:bookmarkStart w:id="50" w:name="_Toc145421875"/>
      <w:bookmarkStart w:id="51" w:name="_Toc180673887"/>
      <w:r w:rsidRPr="00CD0E03">
        <w:t>5.1.1.5</w:t>
      </w:r>
      <w:r w:rsidR="00FF7546">
        <w:tab/>
      </w:r>
      <w:r w:rsidRPr="00CD0E03">
        <w:t>Evaluation</w:t>
      </w:r>
      <w:bookmarkEnd w:id="48"/>
      <w:bookmarkEnd w:id="49"/>
      <w:bookmarkEnd w:id="50"/>
      <w:bookmarkEnd w:id="51"/>
    </w:p>
    <w:p w14:paraId="40B57627" w14:textId="4693611E" w:rsidR="00CD0E03" w:rsidRPr="00CD0E03" w:rsidRDefault="00CD0E03" w:rsidP="00CD0E03">
      <w:r w:rsidRPr="00CD0E03">
        <w:t>The solution described in clause 5.1.1.4 proposes simple information objects that can enable ML functions to exchange their knowledge to be used towards transfer learning while ensuring that vendor specific aspects of the ML models are not exposed. Therefore, the solution described in clause 5.1.1.4 is a feasible solution before further development in the normative specifications.</w:t>
      </w:r>
    </w:p>
    <w:p w14:paraId="4983C12D" w14:textId="508F0267" w:rsidR="00CF2B41" w:rsidRPr="00FF7546" w:rsidRDefault="00CF2B41" w:rsidP="00FF7546">
      <w:pPr>
        <w:pStyle w:val="Heading3"/>
      </w:pPr>
      <w:bookmarkStart w:id="52" w:name="_Toc180673888"/>
      <w:r w:rsidRPr="00FF7546">
        <w:t>5.1.</w:t>
      </w:r>
      <w:r w:rsidR="0003131C" w:rsidRPr="00FF7546">
        <w:rPr>
          <w:rFonts w:eastAsia="SimSun"/>
        </w:rPr>
        <w:t>2</w:t>
      </w:r>
      <w:r w:rsidR="004D2532" w:rsidRPr="00FF7546">
        <w:tab/>
      </w:r>
      <w:r w:rsidR="00DF3AEE" w:rsidRPr="00FF7546">
        <w:t>ML p</w:t>
      </w:r>
      <w:r w:rsidRPr="00FF7546">
        <w:t>re-training</w:t>
      </w:r>
      <w:bookmarkEnd w:id="52"/>
    </w:p>
    <w:p w14:paraId="5E96CA3D" w14:textId="5D734EB5" w:rsidR="00CF2B41" w:rsidRPr="002E7B75" w:rsidRDefault="00CF2B41" w:rsidP="002E7B75">
      <w:pPr>
        <w:pStyle w:val="Heading4"/>
      </w:pPr>
      <w:bookmarkStart w:id="53" w:name="_Toc180673889"/>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53"/>
    </w:p>
    <w:p w14:paraId="38D8B85D" w14:textId="01062ABB" w:rsidR="002B1455" w:rsidRPr="002B1455" w:rsidRDefault="002B1455" w:rsidP="002B1455">
      <w:pPr>
        <w:rPr>
          <w:rFonts w:eastAsia="SimSun"/>
          <w:lang w:eastAsia="zh-CN"/>
        </w:rPr>
      </w:pPr>
      <w:r w:rsidRPr="002B1455">
        <w:rPr>
          <w:rFonts w:eastAsia="SimSun"/>
          <w:lang w:eastAsia="zh-CN"/>
        </w:rPr>
        <w:t xml:space="preserve">Pre-training refers to the process of training a MLModel using a  domain-specific related dataset for multiple types of inference. For example, an ML model could be pre-trained with the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r w:rsidRPr="002B1455">
        <w:rPr>
          <w:rFonts w:eastAsia="SimSun"/>
          <w:lang w:eastAsia="zh-CN"/>
        </w:rPr>
        <w:t>3</w:t>
      </w:r>
      <w:r w:rsidRPr="002B1455">
        <w:rPr>
          <w:rFonts w:eastAsia="SimSun"/>
        </w:rPr>
        <w:t>])</w:t>
      </w:r>
      <w:r w:rsidRPr="002B1455">
        <w:rPr>
          <w:rFonts w:eastAsia="SimSun"/>
          <w:lang w:eastAsia="zh-CN"/>
        </w:rPr>
        <w:t>.</w:t>
      </w:r>
    </w:p>
    <w:p w14:paraId="6D25885F" w14:textId="77777777"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focuses on commonality among  number of use cases. </w:t>
      </w:r>
      <w:bookmarkStart w:id="54" w:name="_Hlk167888203"/>
    </w:p>
    <w:p w14:paraId="53ED9461" w14:textId="77777777" w:rsidR="002B1455" w:rsidRPr="002B1455" w:rsidRDefault="002B1455" w:rsidP="002B1455">
      <w:pPr>
        <w:rPr>
          <w:rFonts w:eastAsia="SimSun"/>
          <w:lang w:eastAsia="zh-CN"/>
        </w:rPr>
      </w:pPr>
      <w:bookmarkStart w:id="55" w:name="_Hlk167965306"/>
      <w:r w:rsidRPr="002B1455">
        <w:rPr>
          <w:rFonts w:eastAsia="SimSun"/>
          <w:lang w:eastAsia="zh-CN"/>
        </w:rPr>
        <w:t>The ML model training process defined in TS 28.105 [2] covers pre-training.</w:t>
      </w:r>
    </w:p>
    <w:p w14:paraId="5C622E6B" w14:textId="77777777" w:rsidR="002B1455" w:rsidRPr="002B1455" w:rsidRDefault="002B1455" w:rsidP="00FF7546">
      <w:pPr>
        <w:pStyle w:val="Heading4"/>
        <w:rPr>
          <w:rFonts w:eastAsia="SimSun"/>
        </w:rPr>
      </w:pPr>
      <w:bookmarkStart w:id="56" w:name="_Toc180673890"/>
      <w:bookmarkEnd w:id="54"/>
      <w:bookmarkEnd w:id="55"/>
      <w:r w:rsidRPr="002B1455">
        <w:rPr>
          <w:rFonts w:eastAsia="SimSun"/>
        </w:rPr>
        <w:lastRenderedPageBreak/>
        <w:t>5.1.2.2</w:t>
      </w:r>
      <w:r w:rsidRPr="002B1455">
        <w:rPr>
          <w:rFonts w:eastAsia="SimSun"/>
        </w:rPr>
        <w:tab/>
        <w:t>Use cases</w:t>
      </w:r>
      <w:bookmarkEnd w:id="56"/>
    </w:p>
    <w:p w14:paraId="3D9BAF44" w14:textId="41134499" w:rsidR="002B1455" w:rsidRPr="002B1455" w:rsidRDefault="002B1455" w:rsidP="00FF7546">
      <w:pPr>
        <w:pStyle w:val="Heading5"/>
        <w:rPr>
          <w:rFonts w:eastAsia="SimSun"/>
          <w:lang w:eastAsia="zh-CN"/>
        </w:rPr>
      </w:pPr>
      <w:bookmarkStart w:id="57" w:name="_Toc180673891"/>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57"/>
    </w:p>
    <w:p w14:paraId="189F88DD" w14:textId="3D82B40E" w:rsidR="002B1455" w:rsidRPr="002B1455" w:rsidRDefault="002B1455" w:rsidP="002B1455">
      <w:pPr>
        <w:rPr>
          <w:rFonts w:eastAsia="SimSun"/>
          <w:lang w:eastAsia="zh-CN"/>
        </w:rPr>
      </w:pPr>
      <w:bookmarkStart w:id="58" w:name="_Hlk164354478"/>
      <w:r w:rsidRPr="002B1455">
        <w:rPr>
          <w:rFonts w:eastAsia="SimSun"/>
          <w:lang w:eastAsia="zh-CN"/>
        </w:rPr>
        <w:t>The pre-training type follows the standard procedure of ML model training, however the information provided in training request differs.</w:t>
      </w:r>
      <w:bookmarkEnd w:id="58"/>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59" w:name="_Toc180673892"/>
      <w:r w:rsidRPr="002B1455">
        <w:rPr>
          <w:rFonts w:eastAsia="SimSun"/>
          <w:lang w:eastAsia="zh-CN"/>
        </w:rPr>
        <w:t>5.1.2</w:t>
      </w:r>
      <w:bookmarkStart w:id="60" w:name="_Toc145421782"/>
      <w:bookmarkStart w:id="61" w:name="_Toc145421016"/>
      <w:bookmarkStart w:id="62"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59"/>
      <w:bookmarkEnd w:id="60"/>
      <w:bookmarkEnd w:id="61"/>
      <w:bookmarkEnd w:id="62"/>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63" w:name="OLE_LINK3"/>
      <w:r w:rsidRPr="002B1455">
        <w:rPr>
          <w:rFonts w:eastAsia="SimSun"/>
          <w:b/>
          <w:lang w:eastAsia="zh-CN"/>
        </w:rPr>
        <w:t>MLPT</w:t>
      </w:r>
      <w:bookmarkEnd w:id="63"/>
      <w:r w:rsidRPr="002B1455">
        <w:rPr>
          <w:rFonts w:eastAsia="SimSun"/>
          <w:b/>
        </w:rPr>
        <w:t xml:space="preserve">-1: </w:t>
      </w:r>
      <w:bookmarkStart w:id="64"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64"/>
      <w:r w:rsidRPr="002B1455">
        <w:rPr>
          <w:rFonts w:eastAsia="SimSun"/>
        </w:rPr>
        <w:t>.</w:t>
      </w:r>
    </w:p>
    <w:p w14:paraId="322FB7B2" w14:textId="360D40FF" w:rsidR="00B166B3" w:rsidRPr="00D96B78" w:rsidRDefault="00B166B3" w:rsidP="00B166B3">
      <w:pPr>
        <w:rPr>
          <w:rFonts w:eastAsia="SimSun"/>
          <w:noProof/>
          <w:color w:val="FF0000"/>
          <w:lang w:eastAsia="zh-CN"/>
        </w:rPr>
      </w:pPr>
      <w:r w:rsidRPr="00D96B78">
        <w:rPr>
          <w:rFonts w:eastAsia="SimSun"/>
          <w:noProof/>
          <w:color w:val="FF0000"/>
          <w:lang w:eastAsia="zh-CN"/>
        </w:rPr>
        <w:t>Editor</w:t>
      </w:r>
      <w:r w:rsidR="00A17C2C" w:rsidRPr="00D96B78">
        <w:rPr>
          <w:rFonts w:eastAsia="SimSun"/>
          <w:noProof/>
          <w:color w:val="FF0000"/>
          <w:lang w:eastAsia="zh-CN"/>
        </w:rPr>
        <w:t>’s</w:t>
      </w:r>
      <w:r w:rsidRPr="00D96B78">
        <w:rPr>
          <w:rFonts w:eastAsia="SimSun"/>
          <w:noProof/>
          <w:color w:val="FF0000"/>
          <w:lang w:eastAsia="zh-CN"/>
        </w:rPr>
        <w:t xml:space="preserve"> </w:t>
      </w:r>
      <w:r w:rsidR="00A17C2C" w:rsidRPr="00D96B78">
        <w:rPr>
          <w:rFonts w:eastAsia="SimSun"/>
          <w:noProof/>
          <w:color w:val="FF0000"/>
          <w:lang w:eastAsia="zh-CN"/>
        </w:rPr>
        <w:t>N</w:t>
      </w:r>
      <w:r w:rsidRPr="00D96B78">
        <w:rPr>
          <w:rFonts w:eastAsia="SimSun"/>
          <w:noProof/>
          <w:color w:val="FF0000"/>
          <w:lang w:eastAsia="zh-CN"/>
        </w:rPr>
        <w:t>ote: It is for further discussion if the same requirements in</w:t>
      </w:r>
      <w:r w:rsidRPr="00D96B78">
        <w:rPr>
          <w:rFonts w:eastAsia="SimSun"/>
          <w:color w:val="FF0000"/>
        </w:rPr>
        <w:t xml:space="preserve"> clause </w:t>
      </w:r>
      <w:r w:rsidRPr="00D96B78">
        <w:rPr>
          <w:rFonts w:eastAsia="SimSun"/>
          <w:noProof/>
          <w:color w:val="FF0000"/>
        </w:rPr>
        <w:t xml:space="preserve">6.2b.3 </w:t>
      </w:r>
      <w:r w:rsidRPr="00D96B78">
        <w:rPr>
          <w:rFonts w:eastAsia="SimSun"/>
          <w:color w:val="FF0000"/>
        </w:rPr>
        <w:t xml:space="preserve">"Requirements for ML model training" in TS 28.105 [2] </w:t>
      </w:r>
      <w:r w:rsidRPr="00D96B78">
        <w:rPr>
          <w:rFonts w:eastAsia="SimSun"/>
          <w:noProof/>
          <w:color w:val="FF0000"/>
          <w:lang w:eastAsia="zh-CN"/>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65" w:name="_Toc180673893"/>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65"/>
    </w:p>
    <w:p w14:paraId="585F7B73" w14:textId="5226C8AF" w:rsidR="00DF3AEE" w:rsidRPr="00DF3AEE" w:rsidRDefault="00DF3AEE" w:rsidP="00FF7546">
      <w:pPr>
        <w:pStyle w:val="Heading5"/>
        <w:rPr>
          <w:rFonts w:eastAsia="SimSun"/>
        </w:rPr>
      </w:pPr>
      <w:bookmarkStart w:id="66" w:name="_Toc180673894"/>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66"/>
    </w:p>
    <w:p w14:paraId="620FC7C3" w14:textId="77777777" w:rsidR="00DF3AEE" w:rsidRPr="00DF3AEE" w:rsidRDefault="00DF3AEE" w:rsidP="00DF3AEE">
      <w:pPr>
        <w:rPr>
          <w:rFonts w:eastAsia="SimSun"/>
          <w:lang w:eastAsia="zh-CN"/>
        </w:rPr>
      </w:pPr>
      <w:r w:rsidRPr="00DF3AEE">
        <w:rPr>
          <w:rFonts w:eastAsia="SimSun"/>
          <w:lang w:eastAsia="zh-CN"/>
        </w:rPr>
        <w:t>The exsting MLTrainingRequest IOC and MLModel IOC can be enhanced to support pre-traning.</w:t>
      </w:r>
    </w:p>
    <w:p w14:paraId="126F6DA4" w14:textId="77777777"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exsting MLTrainingRequest IOC cannot support consumer requested ML pre-training, it is proposed to introduce following attributes into MLTrainingRequest IOC:</w:t>
      </w:r>
    </w:p>
    <w:p w14:paraId="57CDF256" w14:textId="77777777" w:rsidR="00DF3AEE" w:rsidRPr="00DF3AEE" w:rsidRDefault="00DF3AEE" w:rsidP="00DF3AEE">
      <w:pPr>
        <w:numPr>
          <w:ilvl w:val="0"/>
          <w:numId w:val="18"/>
        </w:numPr>
        <w:jc w:val="both"/>
        <w:rPr>
          <w:rFonts w:eastAsia="SimSun"/>
          <w:lang w:val="en-US" w:eastAsia="zh-CN"/>
        </w:rPr>
      </w:pPr>
      <w:bookmarkStart w:id="67" w:name="_Hlk175136072"/>
      <w:r w:rsidRPr="00DF3AEE">
        <w:rPr>
          <w:rFonts w:eastAsia="SimSun"/>
          <w:lang w:eastAsia="zh-CN"/>
        </w:rPr>
        <w:t>PreTrainingIndication</w:t>
      </w:r>
      <w:r w:rsidRPr="00DF3AEE">
        <w:rPr>
          <w:rFonts w:eastAsia="SimSun" w:hint="eastAsia"/>
          <w:lang w:eastAsia="zh-CN"/>
        </w:rPr>
        <w:t>, indicate</w:t>
      </w:r>
      <w:r w:rsidRPr="00DF3AEE">
        <w:rPr>
          <w:rFonts w:eastAsia="SimSun"/>
          <w:lang w:eastAsia="zh-CN"/>
        </w:rPr>
        <w:t>s</w:t>
      </w:r>
      <w:r w:rsidRPr="00DF3AEE">
        <w:rPr>
          <w:rFonts w:eastAsia="SimSun" w:hint="eastAsia"/>
          <w:lang w:eastAsia="zh-CN"/>
        </w:rPr>
        <w:t xml:space="preserve"> </w:t>
      </w:r>
      <w:r w:rsidRPr="00DF3AEE">
        <w:rPr>
          <w:rFonts w:eastAsia="SimSun"/>
          <w:lang w:val="en-US" w:eastAsia="zh-CN"/>
        </w:rPr>
        <w:t>that the request model is a Pre-training Model</w:t>
      </w:r>
      <w:r w:rsidRPr="00DF3AEE">
        <w:rPr>
          <w:rFonts w:eastAsia="SimSun" w:hint="eastAsia"/>
          <w:lang w:val="en-US" w:eastAsia="zh-CN"/>
        </w:rPr>
        <w:t>.</w:t>
      </w:r>
      <w:r w:rsidRPr="00DF3AEE">
        <w:rPr>
          <w:rFonts w:eastAsia="SimSun"/>
          <w:lang w:val="en-US" w:eastAsia="zh-CN"/>
        </w:rPr>
        <w:t xml:space="preserve"> Besides, change the support qualifier of “aIMLInferenceName” to CM, where the condition is that the ML Model requested to train is not a pre-training ML Model.</w:t>
      </w:r>
    </w:p>
    <w:p w14:paraId="12D6AB35" w14:textId="77777777" w:rsidR="00DF3AEE" w:rsidRPr="00DF3AEE" w:rsidRDefault="00DF3AEE" w:rsidP="00DF3AEE">
      <w:pPr>
        <w:numPr>
          <w:ilvl w:val="0"/>
          <w:numId w:val="18"/>
        </w:numPr>
        <w:jc w:val="both"/>
        <w:rPr>
          <w:rFonts w:eastAsia="SimSun"/>
          <w:lang w:eastAsia="zh-CN"/>
        </w:rPr>
      </w:pPr>
      <w:r w:rsidRPr="00DF3AEE">
        <w:rPr>
          <w:rFonts w:eastAsia="SimSun"/>
          <w:lang w:eastAsia="zh-CN"/>
        </w:rPr>
        <w:t>PotentialInferenceScope</w:t>
      </w:r>
      <w:r w:rsidRPr="00DF3AEE">
        <w:rPr>
          <w:rFonts w:eastAsia="SimSun" w:hint="eastAsia"/>
          <w:lang w:eastAsia="zh-CN"/>
        </w:rPr>
        <w:t xml:space="preserve">, </w:t>
      </w:r>
      <w:r w:rsidRPr="00DF3AEE">
        <w:rPr>
          <w:rFonts w:eastAsia="SimSun"/>
          <w:lang w:eastAsia="zh-CN"/>
        </w:rPr>
        <w:t>indicates a set of types of inference, which may include a list of supported aIMLInferenceName</w:t>
      </w:r>
      <w:r w:rsidRPr="00DF3AEE">
        <w:rPr>
          <w:rFonts w:eastAsia="SimSun" w:hint="eastAsia"/>
          <w:lang w:eastAsia="zh-CN"/>
        </w:rPr>
        <w:t>.</w:t>
      </w:r>
    </w:p>
    <w:bookmarkEnd w:id="67"/>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77777777" w:rsidR="00DF3AEE" w:rsidRPr="00DF3AEE" w:rsidRDefault="00DF3AEE" w:rsidP="00DF3AEE">
      <w:pPr>
        <w:numPr>
          <w:ilvl w:val="0"/>
          <w:numId w:val="18"/>
        </w:numPr>
        <w:rPr>
          <w:rFonts w:eastAsia="SimSun"/>
          <w:lang w:eastAsia="zh-CN"/>
        </w:rPr>
      </w:pPr>
      <w:r w:rsidRPr="00DF3AEE">
        <w:rPr>
          <w:rFonts w:eastAsia="SimSun"/>
          <w:lang w:eastAsia="zh-CN"/>
        </w:rPr>
        <w:t xml:space="preserve">PreTrainingModelIndication, indicates the ML Model is a Pre-training Model. Besides, the support qualifier </w:t>
      </w:r>
      <w:r w:rsidRPr="00DF3AEE">
        <w:rPr>
          <w:rFonts w:eastAsia="SimSun"/>
          <w:lang w:val="en-US" w:eastAsia="zh-CN"/>
        </w:rPr>
        <w:t xml:space="preserve">of “aIMLInferenceName” </w:t>
      </w:r>
      <w:r w:rsidRPr="00DF3AEE">
        <w:rPr>
          <w:rFonts w:eastAsia="SimSun"/>
          <w:lang w:eastAsia="zh-CN"/>
        </w:rPr>
        <w:t>should be changed to CM, which means this attribute should be present when the MLModel MOI represents a Pre-training Model.</w:t>
      </w:r>
    </w:p>
    <w:p w14:paraId="11976512" w14:textId="020B028F" w:rsidR="00290949" w:rsidRPr="00290949" w:rsidRDefault="00DF3AEE" w:rsidP="00290949">
      <w:pPr>
        <w:numPr>
          <w:ilvl w:val="0"/>
          <w:numId w:val="18"/>
        </w:numPr>
        <w:rPr>
          <w:rFonts w:eastAsia="SimSun"/>
          <w:lang w:eastAsia="zh-CN"/>
        </w:rPr>
      </w:pPr>
      <w:r w:rsidRPr="00DF3AEE">
        <w:rPr>
          <w:rFonts w:eastAsia="SimSun"/>
          <w:lang w:eastAsia="zh-CN"/>
        </w:rPr>
        <w:t>PotentialInferenceScope. Definition is documented above.</w:t>
      </w:r>
    </w:p>
    <w:p w14:paraId="12874E13" w14:textId="5A01DF14" w:rsidR="00290949" w:rsidRPr="00290949" w:rsidRDefault="00290949" w:rsidP="00FF7546">
      <w:pPr>
        <w:pStyle w:val="Heading5"/>
        <w:rPr>
          <w:rFonts w:eastAsia="SimSun"/>
          <w:lang w:eastAsia="zh-CN"/>
        </w:rPr>
      </w:pPr>
      <w:bookmarkStart w:id="68" w:name="_Toc180673895"/>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68"/>
    </w:p>
    <w:p w14:paraId="6BCAEFB7" w14:textId="77777777" w:rsidR="00290949" w:rsidRPr="00290949" w:rsidRDefault="00290949" w:rsidP="00290949">
      <w:pPr>
        <w:rPr>
          <w:rFonts w:eastAsia="SimSun"/>
          <w:lang w:eastAsia="zh-CN"/>
        </w:rPr>
      </w:pPr>
      <w:r w:rsidRPr="00290949">
        <w:rPr>
          <w:rFonts w:eastAsia="SimSun"/>
          <w:lang w:eastAsia="zh-CN"/>
        </w:rPr>
        <w:t>The exsting MLTrainingRequest IOC and MLModel IOC can be enhanced to support pre-traning.</w:t>
      </w:r>
    </w:p>
    <w:p w14:paraId="635B1DE3" w14:textId="77777777"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exsting MLTrainingRequest IOC cannot support consumer requested ML pre-training, it is proposed to introduce following attributes into MLTrainingRequest IOC:</w:t>
      </w:r>
    </w:p>
    <w:p w14:paraId="39968893" w14:textId="77777777" w:rsidR="00290949" w:rsidRPr="00290949" w:rsidRDefault="00290949" w:rsidP="00290949">
      <w:pPr>
        <w:numPr>
          <w:ilvl w:val="0"/>
          <w:numId w:val="18"/>
        </w:numPr>
        <w:jc w:val="both"/>
        <w:rPr>
          <w:rFonts w:eastAsia="SimSun"/>
          <w:lang w:val="en-US" w:eastAsia="zh-CN"/>
        </w:rPr>
      </w:pPr>
      <w:r w:rsidRPr="00290949">
        <w:rPr>
          <w:rFonts w:eastAsia="SimSun"/>
          <w:lang w:eastAsia="zh-CN"/>
        </w:rPr>
        <w:t>MLTrainingType, indicates the type of training, e.g. initial training, re-training, pre-training, etc</w:t>
      </w:r>
      <w:r w:rsidRPr="00290949">
        <w:rPr>
          <w:rFonts w:eastAsia="SimSun"/>
          <w:lang w:val="en-US" w:eastAsia="zh-CN"/>
        </w:rPr>
        <w:t>.</w:t>
      </w:r>
    </w:p>
    <w:p w14:paraId="5F023396" w14:textId="77777777" w:rsidR="00290949" w:rsidRPr="00290949" w:rsidRDefault="00290949" w:rsidP="00290949">
      <w:pPr>
        <w:numPr>
          <w:ilvl w:val="0"/>
          <w:numId w:val="18"/>
        </w:numPr>
        <w:jc w:val="both"/>
        <w:rPr>
          <w:rFonts w:eastAsia="SimSun"/>
          <w:lang w:eastAsia="zh-CN"/>
        </w:rPr>
      </w:pPr>
      <w:r w:rsidRPr="00290949">
        <w:rPr>
          <w:rFonts w:eastAsia="SimSun"/>
          <w:lang w:eastAsia="zh-CN"/>
        </w:rPr>
        <w:t>PotentialInferenceScope, indicates the inference capabilities. It can be an an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77777777" w:rsidR="00290949" w:rsidRPr="00290949" w:rsidRDefault="00290949" w:rsidP="00290949">
      <w:pPr>
        <w:numPr>
          <w:ilvl w:val="0"/>
          <w:numId w:val="18"/>
        </w:numPr>
        <w:rPr>
          <w:rFonts w:eastAsia="SimSun"/>
          <w:lang w:eastAsia="zh-CN"/>
        </w:rPr>
      </w:pPr>
      <w:r w:rsidRPr="00290949">
        <w:rPr>
          <w:rFonts w:eastAsia="SimSun"/>
          <w:lang w:eastAsia="zh-CN"/>
        </w:rPr>
        <w:t>PotentialInferenceScope.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69" w:name="_Toc180673896"/>
      <w:r w:rsidRPr="00290949">
        <w:rPr>
          <w:rFonts w:eastAsia="SimSun"/>
          <w:lang w:eastAsia="zh-CN"/>
        </w:rPr>
        <w:lastRenderedPageBreak/>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69"/>
    </w:p>
    <w:p w14:paraId="4AF8A350" w14:textId="77777777" w:rsidR="00290949" w:rsidRPr="00290949" w:rsidRDefault="00290949" w:rsidP="00290949">
      <w:pPr>
        <w:rPr>
          <w:rFonts w:eastAsia="SimSun"/>
        </w:rPr>
      </w:pPr>
      <w:r w:rsidRPr="00290949">
        <w:rPr>
          <w:rFonts w:eastAsia="SimSun"/>
        </w:rPr>
        <w:t>Potential Solution #2 offers a simpler, more efficient, and flexible approach to pre-training models , IOCs and mechanisms in TS 28.105[2].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70" w:name="_Hlk175348334"/>
      <w:bookmarkStart w:id="71" w:name="_Toc180673897"/>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71"/>
    </w:p>
    <w:p w14:paraId="218B1A96" w14:textId="505E68A9" w:rsidR="00EE258B" w:rsidRPr="00FF7546" w:rsidRDefault="00EE258B" w:rsidP="00FF7546">
      <w:pPr>
        <w:pStyle w:val="Heading4"/>
      </w:pPr>
      <w:bookmarkStart w:id="72" w:name="_Toc180673898"/>
      <w:bookmarkEnd w:id="70"/>
      <w:r w:rsidRPr="00FF7546">
        <w:rPr>
          <w:rFonts w:hint="eastAsia"/>
        </w:rPr>
        <w:t>5.1.</w:t>
      </w:r>
      <w:r w:rsidRPr="00FF7546">
        <w:t>3</w:t>
      </w:r>
      <w:r w:rsidRPr="00FF7546">
        <w:rPr>
          <w:rFonts w:hint="eastAsia"/>
        </w:rPr>
        <w:t>.1</w:t>
      </w:r>
      <w:r w:rsidR="004D2532" w:rsidRPr="00FF7546">
        <w:tab/>
      </w:r>
      <w:r w:rsidRPr="00FF7546">
        <w:t>Description</w:t>
      </w:r>
      <w:bookmarkEnd w:id="72"/>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77777777" w:rsidR="00EE258B" w:rsidRPr="00EE258B" w:rsidRDefault="00EE258B" w:rsidP="00EE258B">
      <w:pPr>
        <w:rPr>
          <w:lang w:eastAsia="zh-CN"/>
        </w:rPr>
      </w:pPr>
      <w:r w:rsidRPr="00EE258B">
        <w:rPr>
          <w:rFonts w:hint="eastAsia"/>
          <w:lang w:eastAsia="zh-CN"/>
        </w:rPr>
        <w:t>ML Model training process defined in TS 28.105 covers ML fine-tuning.</w:t>
      </w:r>
    </w:p>
    <w:p w14:paraId="74638A39" w14:textId="653A2353" w:rsidR="00EE258B" w:rsidRPr="00FF7546" w:rsidRDefault="00EE258B" w:rsidP="00FF7546">
      <w:pPr>
        <w:pStyle w:val="Heading4"/>
      </w:pPr>
      <w:bookmarkStart w:id="73" w:name="_Toc180673899"/>
      <w:r w:rsidRPr="00FF7546">
        <w:t>5.1.3.2</w:t>
      </w:r>
      <w:r w:rsidRPr="00FF7546">
        <w:tab/>
        <w:t>Use cases</w:t>
      </w:r>
      <w:bookmarkEnd w:id="73"/>
    </w:p>
    <w:p w14:paraId="29BAB1B5" w14:textId="0BF18B7F" w:rsidR="00EE258B" w:rsidRPr="00EE258B" w:rsidRDefault="00EE258B" w:rsidP="00EE258B">
      <w:pPr>
        <w:pStyle w:val="Heading5"/>
        <w:rPr>
          <w:lang w:eastAsia="zh-CN"/>
        </w:rPr>
      </w:pPr>
      <w:bookmarkStart w:id="74" w:name="_Toc180673900"/>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74"/>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77777777" w:rsidR="00EE258B" w:rsidRPr="00EE258B" w:rsidRDefault="00EE258B" w:rsidP="00EE258B">
      <w:pPr>
        <w:rPr>
          <w:lang w:eastAsia="zh-CN"/>
        </w:rPr>
      </w:pPr>
      <w:r w:rsidRPr="00EE258B">
        <w:rPr>
          <w:rFonts w:hint="eastAsia"/>
          <w:lang w:eastAsia="zh-CN"/>
        </w:rPr>
        <w:t xml:space="preserve">NOTE: It is for FFS 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75" w:name="_Toc180673901"/>
      <w:r w:rsidRPr="00EE258B">
        <w:rPr>
          <w:lang w:eastAsia="zh-CN"/>
        </w:rPr>
        <w:t>5.1.</w:t>
      </w:r>
      <w:r>
        <w:rPr>
          <w:lang w:eastAsia="zh-CN"/>
        </w:rPr>
        <w:t>3.3</w:t>
      </w:r>
      <w:r w:rsidR="004D2532">
        <w:rPr>
          <w:lang w:eastAsia="zh-CN"/>
        </w:rPr>
        <w:tab/>
      </w:r>
      <w:r w:rsidRPr="00EE258B">
        <w:rPr>
          <w:lang w:eastAsia="zh-CN"/>
        </w:rPr>
        <w:t>Potential requirements</w:t>
      </w:r>
      <w:bookmarkEnd w:id="75"/>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2E7E84E9" w:rsidR="00B166B3" w:rsidRPr="00D96B78" w:rsidRDefault="00B166B3" w:rsidP="00B166B3">
      <w:pPr>
        <w:rPr>
          <w:rFonts w:eastAsia="SimSun"/>
          <w:color w:val="FF0000"/>
          <w:lang w:eastAsia="zh-CN"/>
        </w:rPr>
      </w:pPr>
      <w:r w:rsidRPr="00D96B78">
        <w:rPr>
          <w:rFonts w:eastAsia="SimSun"/>
          <w:color w:val="FF0000"/>
          <w:lang w:eastAsia="zh-CN"/>
        </w:rPr>
        <w:t xml:space="preserve">Editor’s </w:t>
      </w:r>
      <w:r w:rsidR="00A17C2C" w:rsidRPr="00D96B78">
        <w:rPr>
          <w:rFonts w:eastAsia="SimSun"/>
          <w:color w:val="FF0000"/>
          <w:lang w:eastAsia="zh-CN"/>
        </w:rPr>
        <w:t>N</w:t>
      </w:r>
      <w:r w:rsidRPr="00D96B78">
        <w:rPr>
          <w:rFonts w:eastAsia="SimSun"/>
          <w:color w:val="FF0000"/>
          <w:lang w:eastAsia="zh-CN"/>
        </w:rPr>
        <w:t xml:space="preserve">ote: </w:t>
      </w:r>
      <w:bookmarkStart w:id="76" w:name="_Hlk164361949"/>
      <w:r w:rsidRPr="00D96B78">
        <w:rPr>
          <w:rFonts w:eastAsia="SimSun"/>
          <w:color w:val="FF0000"/>
          <w:lang w:eastAsia="zh-CN"/>
        </w:rPr>
        <w:t>It is for further discussion if the same requirements in</w:t>
      </w:r>
      <w:r w:rsidRPr="00D96B78">
        <w:rPr>
          <w:rFonts w:eastAsia="SimSun"/>
          <w:color w:val="FF0000"/>
        </w:rPr>
        <w:t xml:space="preserve"> clause </w:t>
      </w:r>
      <w:r w:rsidRPr="00D96B78">
        <w:rPr>
          <w:rFonts w:eastAsia="SimSun"/>
          <w:noProof/>
          <w:color w:val="FF0000"/>
        </w:rPr>
        <w:t>6.2b.3</w:t>
      </w:r>
      <w:r w:rsidRPr="00D96B78">
        <w:rPr>
          <w:rFonts w:eastAsia="SimSun"/>
          <w:color w:val="FF0000"/>
        </w:rPr>
        <w:t xml:space="preserve"> "Requirements for ML model training" in TS 28.105 [2] </w:t>
      </w:r>
      <w:r w:rsidRPr="00D96B78">
        <w:rPr>
          <w:rFonts w:eastAsia="SimSun"/>
          <w:noProof/>
          <w:color w:val="FF0000"/>
          <w:lang w:eastAsia="zh-CN"/>
        </w:rPr>
        <w:t>related to training function also applies</w:t>
      </w:r>
      <w:r w:rsidRPr="00D96B78">
        <w:rPr>
          <w:rFonts w:eastAsia="SimSun"/>
          <w:color w:val="FF0000"/>
          <w:lang w:eastAsia="zh-CN"/>
        </w:rPr>
        <w:t xml:space="preserve"> for </w:t>
      </w:r>
      <w:bookmarkEnd w:id="76"/>
      <w:r w:rsidRPr="00D96B78">
        <w:rPr>
          <w:rFonts w:eastAsia="SimSun"/>
          <w:color w:val="FF0000"/>
          <w:lang w:eastAsia="zh-CN"/>
        </w:rPr>
        <w:t>fine-tuning.</w:t>
      </w:r>
    </w:p>
    <w:p w14:paraId="5F2A443A" w14:textId="2B7028C7" w:rsidR="00EE258B" w:rsidRPr="006E7481" w:rsidRDefault="00EE258B" w:rsidP="00C63EC4">
      <w:pPr>
        <w:pStyle w:val="Heading4"/>
        <w:rPr>
          <w:rFonts w:eastAsia="SimSun"/>
          <w:lang w:eastAsia="zh-CN"/>
        </w:rPr>
      </w:pPr>
      <w:bookmarkStart w:id="77" w:name="_Toc180673902"/>
      <w:r w:rsidRPr="006E7481">
        <w:rPr>
          <w:rFonts w:eastAsia="SimSun"/>
          <w:lang w:eastAsia="zh-CN"/>
        </w:rPr>
        <w:t>5.1.</w:t>
      </w:r>
      <w:r>
        <w:rPr>
          <w:rFonts w:eastAsia="SimSun"/>
          <w:lang w:eastAsia="zh-CN"/>
        </w:rPr>
        <w:t>3</w:t>
      </w:r>
      <w:r w:rsidRPr="006E7481">
        <w:rPr>
          <w:rFonts w:eastAsia="SimSun"/>
          <w:lang w:eastAsia="zh-CN"/>
        </w:rPr>
        <w:t>.4</w:t>
      </w:r>
      <w:r w:rsidR="004D2532">
        <w:rPr>
          <w:rFonts w:eastAsia="SimSun"/>
          <w:lang w:eastAsia="zh-CN"/>
        </w:rPr>
        <w:tab/>
      </w:r>
      <w:r w:rsidRPr="006E7481">
        <w:rPr>
          <w:rFonts w:eastAsia="SimSun"/>
          <w:lang w:eastAsia="zh-CN"/>
        </w:rPr>
        <w:t>Possible solutions</w:t>
      </w:r>
      <w:bookmarkEnd w:id="77"/>
    </w:p>
    <w:p w14:paraId="4D833B13" w14:textId="77777777" w:rsidR="00EE258B" w:rsidRPr="006E7481" w:rsidRDefault="00EE258B" w:rsidP="00EE258B">
      <w:pPr>
        <w:rPr>
          <w:rFonts w:eastAsia="SimSun"/>
          <w:lang w:eastAsia="zh-CN"/>
        </w:rPr>
      </w:pPr>
      <w:r w:rsidRPr="006E7481">
        <w:rPr>
          <w:rFonts w:eastAsia="SimSun"/>
          <w:lang w:eastAsia="zh-CN"/>
        </w:rPr>
        <w:t xml:space="preserve">The exsting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77777777"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exsting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77777777" w:rsidR="00EE258B" w:rsidRPr="006E7481" w:rsidRDefault="00EE258B" w:rsidP="00EE258B">
      <w:pPr>
        <w:numPr>
          <w:ilvl w:val="0"/>
          <w:numId w:val="18"/>
        </w:numPr>
        <w:jc w:val="both"/>
        <w:rPr>
          <w:rFonts w:eastAsia="SimSun"/>
          <w:lang w:eastAsia="zh-CN"/>
        </w:rPr>
      </w:pPr>
      <w:r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6E7481">
        <w:rPr>
          <w:rFonts w:eastAsia="SimSun" w:hint="eastAsia"/>
          <w:lang w:eastAsia="zh-CN"/>
        </w:rPr>
        <w:t>a</w:t>
      </w:r>
      <w:r w:rsidRPr="006E7481">
        <w:rPr>
          <w:rFonts w:eastAsia="SimSun"/>
          <w:lang w:eastAsia="zh-CN"/>
        </w:rPr>
        <w:t>IMLInferenceName” to CM, which means that this attribute should be present when the MLTrainingRequest MOI does not represent the request for ML Model Fine-tuning.</w:t>
      </w: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77777777" w:rsidR="00EE258B" w:rsidRPr="006E7481" w:rsidRDefault="00EE258B" w:rsidP="00EE258B">
      <w:pPr>
        <w:numPr>
          <w:ilvl w:val="0"/>
          <w:numId w:val="18"/>
        </w:numPr>
        <w:jc w:val="both"/>
        <w:rPr>
          <w:rFonts w:eastAsia="SimSun"/>
          <w:lang w:val="en-US" w:eastAsia="zh-CN"/>
        </w:rPr>
      </w:pPr>
      <w:r w:rsidRPr="006E7481">
        <w:rPr>
          <w:rFonts w:eastAsia="SimSun"/>
          <w:lang w:eastAsia="zh-CN"/>
        </w:rPr>
        <w:t>FinetuningModelIndication</w:t>
      </w:r>
      <w:r w:rsidRPr="006E7481">
        <w:rPr>
          <w:rFonts w:eastAsia="SimSun" w:hint="eastAsia"/>
          <w:lang w:eastAsia="zh-CN"/>
        </w:rPr>
        <w:t>, indicate</w:t>
      </w:r>
      <w:r w:rsidRPr="006E7481">
        <w:rPr>
          <w:rFonts w:eastAsia="SimSun"/>
          <w:lang w:eastAsia="zh-CN"/>
        </w:rPr>
        <w:t>s</w:t>
      </w:r>
      <w:r w:rsidRPr="006E7481">
        <w:rPr>
          <w:rFonts w:eastAsia="SimSun" w:hint="eastAsia"/>
          <w:lang w:eastAsia="zh-CN"/>
        </w:rPr>
        <w:t xml:space="preserve"> </w:t>
      </w:r>
      <w:r w:rsidRPr="006E7481">
        <w:rPr>
          <w:rFonts w:eastAsia="SimSun"/>
          <w:lang w:val="en-US" w:eastAsia="zh-CN"/>
        </w:rPr>
        <w:t>that the ML Model is a Finetuning Model</w:t>
      </w:r>
      <w:r w:rsidRPr="006E7481">
        <w:rPr>
          <w:rFonts w:eastAsia="SimSun" w:hint="eastAsia"/>
          <w:lang w:val="en-US" w:eastAsia="zh-CN"/>
        </w:rPr>
        <w:t>.</w:t>
      </w:r>
      <w:r w:rsidRPr="006E7481">
        <w:rPr>
          <w:rFonts w:eastAsia="SimSun"/>
          <w:lang w:val="en-US" w:eastAsia="zh-CN"/>
        </w:rPr>
        <w:t xml:space="preserve"> Besides, change the support qualifier of “aIMLInferenceName” to CM, where the condition is that the ML Model requested to train is not a pre-training ML Model.</w:t>
      </w:r>
    </w:p>
    <w:p w14:paraId="7C173462" w14:textId="77777777" w:rsidR="00EE258B" w:rsidRDefault="00EE258B" w:rsidP="00EE258B">
      <w:pPr>
        <w:numPr>
          <w:ilvl w:val="0"/>
          <w:numId w:val="18"/>
        </w:numPr>
        <w:jc w:val="both"/>
        <w:rPr>
          <w:rFonts w:eastAsia="SimSun"/>
          <w:lang w:eastAsia="zh-CN"/>
        </w:rPr>
      </w:pPr>
      <w:r w:rsidRPr="006E7481">
        <w:rPr>
          <w:rFonts w:eastAsia="SimSun"/>
          <w:lang w:eastAsia="zh-CN"/>
        </w:rPr>
        <w:t>PotentialInferenceScope</w:t>
      </w:r>
      <w:r w:rsidRPr="006E7481">
        <w:rPr>
          <w:rFonts w:eastAsia="SimSun" w:hint="eastAsia"/>
          <w:lang w:eastAsia="zh-CN"/>
        </w:rPr>
        <w:t xml:space="preserve">, </w:t>
      </w:r>
      <w:r w:rsidRPr="006E7481">
        <w:rPr>
          <w:rFonts w:eastAsia="SimSun"/>
          <w:lang w:eastAsia="zh-CN"/>
        </w:rPr>
        <w:t>indicates a set of types of inference, which may include a list of supported aIMLInferenceName</w:t>
      </w:r>
      <w:r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78" w:name="_Toc180673903"/>
      <w:r>
        <w:rPr>
          <w:rFonts w:eastAsia="SimSun"/>
          <w:lang w:eastAsia="zh-CN"/>
        </w:rPr>
        <w:lastRenderedPageBreak/>
        <w:t>5.1.3.5</w:t>
      </w:r>
      <w:r>
        <w:rPr>
          <w:rFonts w:eastAsia="SimSun"/>
          <w:lang w:eastAsia="zh-CN"/>
        </w:rPr>
        <w:tab/>
        <w:t>Evaluation</w:t>
      </w:r>
      <w:bookmarkEnd w:id="78"/>
    </w:p>
    <w:p w14:paraId="7C9E7FAC" w14:textId="72B6D734" w:rsidR="0082672B" w:rsidRPr="00623BB4" w:rsidRDefault="006E7481" w:rsidP="00623BB4">
      <w:pPr>
        <w:pStyle w:val="Heading3"/>
      </w:pPr>
      <w:bookmarkStart w:id="79" w:name="_Toc180673904"/>
      <w:r w:rsidRPr="00623BB4">
        <w:t>5.1.4</w:t>
      </w:r>
      <w:r w:rsidR="004D2532">
        <w:tab/>
      </w:r>
      <w:r w:rsidR="0082672B" w:rsidRPr="00623BB4">
        <w:t>ML model training for multiple contexts</w:t>
      </w:r>
      <w:bookmarkEnd w:id="79"/>
    </w:p>
    <w:p w14:paraId="6794D2C2" w14:textId="12532C3E" w:rsidR="0082672B" w:rsidRPr="006E7481" w:rsidRDefault="0082672B" w:rsidP="006E7481">
      <w:pPr>
        <w:pStyle w:val="Heading4"/>
        <w:rPr>
          <w:rFonts w:eastAsia="SimSun"/>
        </w:rPr>
      </w:pPr>
      <w:bookmarkStart w:id="80" w:name="_Toc180673905"/>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80"/>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81" w:name="_Toc180673906"/>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81"/>
    </w:p>
    <w:p w14:paraId="0BC5D7E3" w14:textId="32D7787D" w:rsidR="0082672B" w:rsidRPr="0082672B" w:rsidRDefault="0082672B" w:rsidP="00B10914">
      <w:pPr>
        <w:pStyle w:val="Heading5"/>
        <w:rPr>
          <w:rFonts w:eastAsia="SimSun"/>
          <w:b/>
          <w:bCs/>
        </w:rPr>
      </w:pPr>
      <w:bookmarkStart w:id="82" w:name="_Toc180673907"/>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82"/>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4D04471F" w:rsidR="0082672B" w:rsidRPr="0082672B" w:rsidRDefault="0082672B" w:rsidP="00B10914">
      <w:pPr>
        <w:pStyle w:val="Heading4"/>
        <w:rPr>
          <w:rFonts w:eastAsia="SimSun"/>
        </w:rPr>
      </w:pPr>
      <w:bookmarkStart w:id="83" w:name="_Toc180673908"/>
      <w:r w:rsidRPr="0082672B">
        <w:rPr>
          <w:rFonts w:eastAsia="SimSun"/>
        </w:rPr>
        <w:t>5.1.</w:t>
      </w:r>
      <w:r w:rsidR="006E7481">
        <w:rPr>
          <w:rFonts w:eastAsia="SimSun"/>
        </w:rPr>
        <w:t>4</w:t>
      </w:r>
      <w:r w:rsidRPr="0082672B">
        <w:rPr>
          <w:rFonts w:eastAsia="SimSun"/>
        </w:rPr>
        <w:t>.3</w:t>
      </w:r>
      <w:r w:rsidRPr="0082672B">
        <w:rPr>
          <w:rFonts w:eastAsia="SimSun"/>
        </w:rPr>
        <w:tab/>
        <w:t>Potenital Requirements</w:t>
      </w:r>
      <w:bookmarkEnd w:id="83"/>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84" w:name="_Toc180673909"/>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84"/>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a flag indicating that a cluster of ML models has to be trained.</w:t>
      </w:r>
    </w:p>
    <w:p w14:paraId="49A70B62" w14:textId="6C98BC3C" w:rsidR="00406F89" w:rsidRPr="00406F89" w:rsidRDefault="00D76A31" w:rsidP="00406F89">
      <w:pPr>
        <w:numPr>
          <w:ilvl w:val="0"/>
          <w:numId w:val="17"/>
        </w:numPr>
        <w:spacing w:line="264" w:lineRule="auto"/>
        <w:jc w:val="both"/>
        <w:rPr>
          <w:rFonts w:eastAsia="SimSun"/>
          <w:lang w:eastAsia="zh-CN"/>
        </w:rPr>
      </w:pPr>
      <w:r>
        <w:rPr>
          <w:lang w:eastAsia="zh-CN"/>
        </w:rPr>
        <w:t xml:space="preserve">a clustering </w:t>
      </w:r>
      <w:r w:rsidRPr="00406F89">
        <w:rPr>
          <w:lang w:eastAsia="zh-CN"/>
        </w:rPr>
        <w:t xml:space="preserve">criteria </w:t>
      </w:r>
      <w:r>
        <w:rPr>
          <w:lang w:eastAsia="zh-CN"/>
        </w:rPr>
        <w:t xml:space="preserve">indicating which </w:t>
      </w:r>
      <w:r w:rsidRPr="005D11AA">
        <w:rPr>
          <w:lang w:eastAsia="zh-CN"/>
        </w:rPr>
        <w:t>ML m</w:t>
      </w:r>
      <w:r>
        <w:rPr>
          <w:lang w:eastAsia="zh-CN"/>
        </w:rPr>
        <w:t xml:space="preserve">odels can be </w:t>
      </w:r>
      <w:r w:rsidRPr="00406F89">
        <w:rPr>
          <w:lang w:eastAsia="zh-CN"/>
        </w:rPr>
        <w:t>form</w:t>
      </w:r>
      <w:r>
        <w:rPr>
          <w:lang w:eastAsia="zh-CN"/>
        </w:rPr>
        <w:t>ed</w:t>
      </w:r>
      <w:r w:rsidRPr="00406F89">
        <w:rPr>
          <w:lang w:eastAsia="zh-CN"/>
        </w:rPr>
        <w:t xml:space="preserve"> the cluster, This may indicate context similarities, e.g., similar geographical location, training data similarities etc.</w:t>
      </w:r>
      <w:r>
        <w:rPr>
          <w:lang w:eastAsia="zh-CN"/>
        </w:rPr>
        <w:t xml:space="preserve"> </w:t>
      </w:r>
      <w:r>
        <w:t>Take traffic congestion a</w:t>
      </w:r>
      <w:r w:rsidRPr="00486C59">
        <w:t>nalysis</w:t>
      </w:r>
      <w:r>
        <w:t xml:space="preserve"> as example</w:t>
      </w:r>
      <w:r w:rsidRPr="0082672B">
        <w:t xml:space="preserve">, two ML model instances for </w:t>
      </w:r>
      <w:r>
        <w:t>one specific</w:t>
      </w:r>
      <w:r w:rsidRPr="0082672B">
        <w:t xml:space="preserve"> inference type</w:t>
      </w:r>
      <w:r>
        <w:t xml:space="preserve"> d</w:t>
      </w:r>
      <w:r w:rsidRPr="00FE5CBB">
        <w:t>uring peak and off-peak hours</w:t>
      </w:r>
      <w:r>
        <w:t xml:space="preserve"> </w:t>
      </w:r>
      <w:r w:rsidRPr="0082672B">
        <w:t xml:space="preserve">would have significant </w:t>
      </w:r>
      <w:r w:rsidRPr="00406F89">
        <w:rPr>
          <w:lang w:eastAsia="zh-CN"/>
        </w:rPr>
        <w:t xml:space="preserve">geographical </w:t>
      </w:r>
      <w:r w:rsidRPr="0082672B">
        <w:t>similarity in their contexts</w:t>
      </w:r>
      <w:r>
        <w:t>, t</w:t>
      </w:r>
      <w:r w:rsidRPr="00725AF6">
        <w:t>he</w:t>
      </w:r>
      <w:r>
        <w:t>se two models can be placed in one</w:t>
      </w:r>
      <w:r w:rsidRPr="00725AF6">
        <w:t xml:space="preserve"> cluster.</w:t>
      </w:r>
      <w:r w:rsidR="00406F89" w:rsidRPr="00406F89">
        <w:rPr>
          <w:rFonts w:eastAsia="SimSun"/>
          <w:lang w:eastAsia="zh-CN"/>
        </w:rPr>
        <w:t xml:space="preserve">the DN of the ML instance to be used as the baseline to train another ML model with a related context. </w:t>
      </w:r>
    </w:p>
    <w:p w14:paraId="286C860B"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85" w:name="_Toc180673910"/>
      <w:r>
        <w:rPr>
          <w:rFonts w:eastAsia="SimSun"/>
          <w:lang w:eastAsia="zh-CN"/>
        </w:rPr>
        <w:t>5.1.4.5</w:t>
      </w:r>
      <w:r>
        <w:rPr>
          <w:rFonts w:eastAsia="SimSun"/>
          <w:lang w:eastAsia="zh-CN"/>
        </w:rPr>
        <w:tab/>
        <w:t>Evaluation</w:t>
      </w:r>
      <w:bookmarkEnd w:id="8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86" w:name="_Toc180673911"/>
      <w:r w:rsidRPr="00B118BE">
        <w:lastRenderedPageBreak/>
        <w:t>5.1.</w:t>
      </w:r>
      <w:r w:rsidR="006E7481">
        <w:t>5</w:t>
      </w:r>
      <w:r w:rsidRPr="00B118BE">
        <w:tab/>
      </w:r>
      <w:r w:rsidRPr="00FF7546">
        <w:t>ML</w:t>
      </w:r>
      <w:r w:rsidRPr="00B118BE">
        <w:t xml:space="preserve"> training data statistics</w:t>
      </w:r>
      <w:bookmarkEnd w:id="86"/>
    </w:p>
    <w:p w14:paraId="4ABF4864" w14:textId="2A2A1AB7" w:rsidR="00582F1E" w:rsidRPr="003C250F" w:rsidRDefault="00582F1E" w:rsidP="003C250F">
      <w:pPr>
        <w:pStyle w:val="Heading4"/>
      </w:pPr>
      <w:bookmarkStart w:id="87" w:name="_Toc180673912"/>
      <w:r w:rsidRPr="003C250F">
        <w:t>5.1.</w:t>
      </w:r>
      <w:r w:rsidR="006E7481" w:rsidRPr="003C250F">
        <w:t>5</w:t>
      </w:r>
      <w:r w:rsidRPr="003C250F">
        <w:t>.1</w:t>
      </w:r>
      <w:r w:rsidR="003C250F" w:rsidRPr="003C250F">
        <w:tab/>
      </w:r>
      <w:r w:rsidRPr="003C250F">
        <w:t>Description</w:t>
      </w:r>
      <w:bookmarkEnd w:id="87"/>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88" w:name="_Toc180673913"/>
      <w:r w:rsidRPr="003C250F">
        <w:t>5.1.</w:t>
      </w:r>
      <w:r w:rsidR="006E7481" w:rsidRPr="003C250F">
        <w:t>5</w:t>
      </w:r>
      <w:r w:rsidRPr="003C250F">
        <w:t>.2</w:t>
      </w:r>
      <w:r w:rsidR="003C250F">
        <w:tab/>
      </w:r>
      <w:r w:rsidRPr="003C250F">
        <w:t>Use Cases</w:t>
      </w:r>
      <w:bookmarkEnd w:id="88"/>
    </w:p>
    <w:p w14:paraId="5D4DA990" w14:textId="3552D08C" w:rsidR="00582F1E" w:rsidRDefault="00582F1E" w:rsidP="00517FAC">
      <w:pPr>
        <w:pStyle w:val="Heading5"/>
      </w:pPr>
      <w:bookmarkStart w:id="89" w:name="_Toc180673914"/>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89"/>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90" w:name="_Toc180673915"/>
      <w:r w:rsidRPr="00773E53">
        <w:t>5.1.</w:t>
      </w:r>
      <w:r w:rsidR="006E7481">
        <w:t>5</w:t>
      </w:r>
      <w:r w:rsidRPr="00773E53">
        <w:t>.3</w:t>
      </w:r>
      <w:r w:rsidR="00E512FB">
        <w:tab/>
      </w:r>
      <w:r w:rsidRPr="00773E53">
        <w:t>Potential requirements</w:t>
      </w:r>
      <w:bookmarkEnd w:id="90"/>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91" w:name="_Toc180673916"/>
      <w:r w:rsidRPr="00E512FB">
        <w:t>5.1.</w:t>
      </w:r>
      <w:r w:rsidR="006E7481">
        <w:t>5</w:t>
      </w:r>
      <w:r w:rsidRPr="00E512FB">
        <w:t>.</w:t>
      </w:r>
      <w:r w:rsidR="00111D2B" w:rsidRPr="00E512FB">
        <w:t>4</w:t>
      </w:r>
      <w:r w:rsidR="00E512FB">
        <w:tab/>
      </w:r>
      <w:r w:rsidRPr="00E512FB">
        <w:t>Possible solutions</w:t>
      </w:r>
      <w:bookmarkEnd w:id="91"/>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26F02757" w:rsidR="00A301E6" w:rsidRPr="00A301E6" w:rsidRDefault="00A301E6" w:rsidP="00A301E6">
      <w:pPr>
        <w:numPr>
          <w:ilvl w:val="0"/>
          <w:numId w:val="15"/>
        </w:numPr>
        <w:overflowPunct w:val="0"/>
        <w:autoSpaceDE w:val="0"/>
        <w:autoSpaceDN w:val="0"/>
        <w:adjustRightInd w:val="0"/>
        <w:jc w:val="both"/>
        <w:rPr>
          <w:rFonts w:ascii="Abadi" w:eastAsia="SimSun" w:hAnsi="Abadi" w:cs="Arial"/>
        </w:rPr>
      </w:pPr>
      <w:r w:rsidRPr="00A301E6">
        <w:rPr>
          <w:rFonts w:ascii="Courier New" w:eastAsia="SimSun" w:hAnsi="Courier New" w:cs="Courier New"/>
        </w:rPr>
        <w:t>UniformlyDistributedTrainingData</w:t>
      </w:r>
      <w:r w:rsidRPr="00A301E6">
        <w:rPr>
          <w:rFonts w:ascii="Abadi" w:eastAsia="SimSun" w:hAnsi="Abadi" w:cs="Arial"/>
        </w:rPr>
        <w:t xml:space="preserve"> - </w:t>
      </w:r>
      <w:r w:rsidRPr="00A301E6">
        <w:rPr>
          <w:rFonts w:eastAsia="SimSun"/>
        </w:rPr>
        <w:t xml:space="preserve">It indicates the need for using training data that are uniformly distributed according to the different aspects of the </w:t>
      </w:r>
      <w:r w:rsidRPr="00A301E6">
        <w:rPr>
          <w:rFonts w:ascii="Courier New" w:eastAsia="SimSun" w:hAnsi="Courier New" w:cs="Courier New"/>
        </w:rPr>
        <w:t>aIMLinferenceName</w:t>
      </w:r>
      <w:r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Pr="00A301E6">
        <w:rPr>
          <w:rFonts w:ascii="Abadi" w:eastAsia="SimSun" w:hAnsi="Abadi" w:cs="Arial"/>
        </w:rPr>
        <w:t xml:space="preserve"> </w:t>
      </w:r>
      <w:r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0D50A0CB" w:rsidR="00A301E6" w:rsidRPr="00A301E6" w:rsidRDefault="00A301E6" w:rsidP="00A301E6">
      <w:pPr>
        <w:numPr>
          <w:ilvl w:val="0"/>
          <w:numId w:val="15"/>
        </w:numPr>
        <w:overflowPunct w:val="0"/>
        <w:autoSpaceDE w:val="0"/>
        <w:autoSpaceDN w:val="0"/>
        <w:adjustRightInd w:val="0"/>
        <w:jc w:val="both"/>
        <w:rPr>
          <w:rFonts w:eastAsia="SimSun"/>
        </w:rPr>
      </w:pPr>
      <w:r w:rsidRPr="00A301E6">
        <w:rPr>
          <w:rFonts w:ascii="Courier New" w:eastAsia="SimSun" w:hAnsi="Courier New" w:cs="Courier New"/>
        </w:rPr>
        <w:t xml:space="preserve">TrainingDataWithOrWithoutOutliers </w:t>
      </w:r>
      <w:r w:rsidRPr="00A301E6">
        <w:rPr>
          <w:rFonts w:eastAsia="SimSun"/>
        </w:rPr>
        <w:t>– 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92" w:name="_Toc180673917"/>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92"/>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93" w:name="_Toc180673918"/>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93"/>
    </w:p>
    <w:p w14:paraId="2C82D0DB" w14:textId="5B6569D2" w:rsidR="00420D5B" w:rsidRPr="00420D5B" w:rsidRDefault="00420D5B" w:rsidP="00432B6F">
      <w:pPr>
        <w:pStyle w:val="Heading4"/>
        <w:rPr>
          <w:rFonts w:eastAsia="SimSun"/>
          <w:noProof/>
          <w:lang w:eastAsia="zh-CN"/>
        </w:rPr>
      </w:pPr>
      <w:bookmarkStart w:id="94" w:name="_Toc180673919"/>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94"/>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95" w:name="_Toc180673920"/>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95"/>
    </w:p>
    <w:p w14:paraId="75FFB25F" w14:textId="2643F969" w:rsidR="00420D5B" w:rsidRPr="00420D5B" w:rsidRDefault="00420D5B" w:rsidP="00327077">
      <w:pPr>
        <w:pStyle w:val="Heading5"/>
        <w:rPr>
          <w:rFonts w:eastAsia="SimSun"/>
          <w:noProof/>
          <w:lang w:eastAsia="zh-CN"/>
        </w:rPr>
      </w:pPr>
      <w:bookmarkStart w:id="96" w:name="_Toc180673921"/>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96"/>
    </w:p>
    <w:p w14:paraId="6D6ADB06" w14:textId="77777777" w:rsidR="00420D5B" w:rsidRPr="00420D5B" w:rsidRDefault="00420D5B" w:rsidP="00420D5B">
      <w:pPr>
        <w:rPr>
          <w:rFonts w:eastAsia="SimSun"/>
          <w:noProof/>
          <w:lang w:eastAsia="zh-CN"/>
        </w:rPr>
      </w:pPr>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97" w:name="_Toc180673922"/>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97"/>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98" w:name="_Toc180673923"/>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98"/>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99" w:name="_Toc180673924"/>
      <w:r>
        <w:t>5.1.6.5</w:t>
      </w:r>
      <w:r>
        <w:tab/>
        <w:t>Evaluation</w:t>
      </w:r>
      <w:bookmarkEnd w:id="99"/>
    </w:p>
    <w:p w14:paraId="1D00AC3C" w14:textId="77777777" w:rsidR="006235E4" w:rsidRP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50301552" w14:textId="2204ACEA" w:rsidR="004D422E" w:rsidRPr="009E3437" w:rsidRDefault="004D422E" w:rsidP="009E3437">
      <w:pPr>
        <w:pStyle w:val="Heading3"/>
      </w:pPr>
      <w:bookmarkStart w:id="100" w:name="_Toc180673925"/>
      <w:r w:rsidRPr="009E3437">
        <w:t>5.1.</w:t>
      </w:r>
      <w:r w:rsidR="006E7481">
        <w:t>7</w:t>
      </w:r>
      <w:r w:rsidRPr="009E3437">
        <w:tab/>
        <w:t>Management of Reinforcement Learning</w:t>
      </w:r>
      <w:bookmarkEnd w:id="100"/>
    </w:p>
    <w:p w14:paraId="5FAED795" w14:textId="7D0EB7BE" w:rsidR="004D422E" w:rsidRPr="009E3437" w:rsidRDefault="004D422E" w:rsidP="009E3437">
      <w:pPr>
        <w:pStyle w:val="Heading4"/>
      </w:pPr>
      <w:bookmarkStart w:id="101" w:name="_Toc180673926"/>
      <w:r w:rsidRPr="009E3437">
        <w:t>5.1.</w:t>
      </w:r>
      <w:r w:rsidR="006E7481">
        <w:t>7</w:t>
      </w:r>
      <w:r w:rsidRPr="009E3437">
        <w:t>.1</w:t>
      </w:r>
      <w:r w:rsidRPr="009E3437">
        <w:tab/>
        <w:t>Description</w:t>
      </w:r>
      <w:bookmarkEnd w:id="101"/>
      <w:r w:rsidRPr="009E3437">
        <w:t xml:space="preserve"> </w:t>
      </w:r>
    </w:p>
    <w:p w14:paraId="0AA46569" w14:textId="0237FBBA"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w:t>
      </w:r>
      <w:r w:rsidRPr="001828B9">
        <w:rPr>
          <w:rFonts w:eastAsia="Calibri" w:cs="Arial"/>
          <w:szCs w:val="22"/>
        </w:rPr>
        <w:lastRenderedPageBreak/>
        <w:t xml:space="preserve">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2CF3B8FB"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Reinforcement Learning in Domain Management Function</w:t>
      </w:r>
    </w:p>
    <w:p w14:paraId="51ED729F" w14:textId="799E20D9" w:rsidR="004D422E" w:rsidRPr="009E3437" w:rsidRDefault="004D422E" w:rsidP="009E3437">
      <w:pPr>
        <w:pStyle w:val="Heading4"/>
      </w:pPr>
      <w:bookmarkStart w:id="102" w:name="_Toc180673927"/>
      <w:r w:rsidRPr="009E3437">
        <w:t>5.1.</w:t>
      </w:r>
      <w:r w:rsidR="006E7481">
        <w:t>7</w:t>
      </w:r>
      <w:r w:rsidRPr="009E3437">
        <w:t>.2</w:t>
      </w:r>
      <w:r w:rsidRPr="009E3437">
        <w:tab/>
        <w:t>Use cases</w:t>
      </w:r>
      <w:bookmarkEnd w:id="102"/>
    </w:p>
    <w:p w14:paraId="1D531E0C" w14:textId="394529D9" w:rsidR="004D422E" w:rsidRPr="009E3437" w:rsidRDefault="004D422E" w:rsidP="009E3437">
      <w:pPr>
        <w:pStyle w:val="Heading5"/>
      </w:pPr>
      <w:bookmarkStart w:id="103" w:name="_Toc180673928"/>
      <w:r w:rsidRPr="009E3437">
        <w:t>5.1.</w:t>
      </w:r>
      <w:r w:rsidR="006E7481">
        <w:t>7</w:t>
      </w:r>
      <w:r w:rsidRPr="009E3437">
        <w:t>.2.1</w:t>
      </w:r>
      <w:r w:rsidRPr="009E3437">
        <w:tab/>
        <w:t>Exploration in Reinforcement Learning</w:t>
      </w:r>
      <w:bookmarkEnd w:id="103"/>
    </w:p>
    <w:p w14:paraId="3091A092" w14:textId="5F5BA23D" w:rsidR="00AE7693" w:rsidRPr="00AE7693" w:rsidRDefault="00AE7693" w:rsidP="00AE7693">
      <w:pPr>
        <w:jc w:val="both"/>
        <w:rPr>
          <w:rFonts w:eastAsia="SimSun"/>
        </w:rPr>
      </w:pPr>
      <w:r w:rsidRPr="00AE7693">
        <w:rPr>
          <w:rFonts w:eastAsia="SimSun"/>
        </w:rP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5DC9E0F2" w14:textId="77777777" w:rsidR="00AE7693" w:rsidRPr="00AE7693" w:rsidRDefault="00AE7693" w:rsidP="00AE7693">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create the environment when performing RL.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04" w:name="_Toc180673929"/>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104"/>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w:t>
      </w:r>
      <w:r w:rsidRPr="001D5556">
        <w:rPr>
          <w:rFonts w:eastAsia="SimSun"/>
          <w:lang w:eastAsia="zh-CN"/>
        </w:rPr>
        <w:lastRenderedPageBreak/>
        <w:t xml:space="preserve">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05" w:name="_Toc180673930"/>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05"/>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06" w:name="_Toc145334660"/>
      <w:bookmarkStart w:id="107" w:name="_Toc145421104"/>
      <w:bookmarkStart w:id="108"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06"/>
      <w:bookmarkEnd w:id="107"/>
      <w:bookmarkEnd w:id="108"/>
    </w:p>
    <w:p w14:paraId="4E0F6CE1" w14:textId="598AB055" w:rsidR="00AE7693" w:rsidRPr="00AE7693" w:rsidRDefault="00AE7693" w:rsidP="00FF7546">
      <w:pPr>
        <w:pStyle w:val="Heading4"/>
        <w:rPr>
          <w:rFonts w:eastAsia="SimSun"/>
          <w:lang w:eastAsia="zh-CN"/>
        </w:rPr>
      </w:pPr>
      <w:bookmarkStart w:id="109" w:name="_Toc180673931"/>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09"/>
    </w:p>
    <w:p w14:paraId="40D0D61F" w14:textId="3D02D43D" w:rsidR="00AE7693" w:rsidRPr="00AE7693" w:rsidRDefault="00AE7693" w:rsidP="00FF7546">
      <w:pPr>
        <w:pStyle w:val="Heading5"/>
        <w:rPr>
          <w:rFonts w:eastAsia="SimSun"/>
        </w:rPr>
      </w:pPr>
      <w:bookmarkStart w:id="110" w:name="_Toc172570857"/>
      <w:bookmarkStart w:id="111" w:name="_Toc180673932"/>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10"/>
      <w:bookmarkEnd w:id="111"/>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p>
    <w:p w14:paraId="3460ED4F" w14:textId="77777777" w:rsidR="00AE7693" w:rsidRPr="00AE7693" w:rsidRDefault="00AE7693" w:rsidP="00AE7693">
      <w:pPr>
        <w:numPr>
          <w:ilvl w:val="0"/>
          <w:numId w:val="22"/>
        </w:numPr>
        <w:jc w:val="both"/>
        <w:rPr>
          <w:rFonts w:eastAsia="SimSun"/>
          <w:lang w:eastAsia="zh-CN"/>
        </w:rPr>
      </w:pPr>
      <w:r w:rsidRPr="00AE7693">
        <w:rPr>
          <w:rFonts w:eastAsia="SimSun"/>
          <w:lang w:eastAsia="zh-CN"/>
        </w:rPr>
        <w:t>RLEnviromentType, represents required RL environment type. The allowed values may be “Online”, “Offline” representing real-network and simulation network respectively.</w:t>
      </w:r>
    </w:p>
    <w:p w14:paraId="057CB7C9" w14:textId="77777777" w:rsidR="00AE7693" w:rsidRPr="00AE7693" w:rsidRDefault="00AE7693" w:rsidP="00AE7693">
      <w:pPr>
        <w:numPr>
          <w:ilvl w:val="0"/>
          <w:numId w:val="22"/>
        </w:numPr>
        <w:jc w:val="both"/>
        <w:rPr>
          <w:rFonts w:eastAsia="SimSun"/>
          <w:lang w:eastAsia="zh-CN"/>
        </w:rPr>
      </w:pPr>
      <w:r w:rsidRPr="00AE7693">
        <w:rPr>
          <w:rFonts w:eastAsia="SimSun"/>
          <w:lang w:eastAsia="zh-CN"/>
        </w:rPr>
        <w:t>RLEnviromentScope, represents RL environment scope, which may be a RL geographical area and/or network nodes, time window and required network load. .</w:t>
      </w:r>
    </w:p>
    <w:p w14:paraId="1CA34375" w14:textId="77777777" w:rsidR="00AE7693" w:rsidRPr="00AE7693" w:rsidRDefault="00AE7693" w:rsidP="00AE7693">
      <w:pPr>
        <w:numPr>
          <w:ilvl w:val="0"/>
          <w:numId w:val="22"/>
        </w:numPr>
        <w:jc w:val="both"/>
        <w:rPr>
          <w:rFonts w:eastAsia="SimSun"/>
        </w:rPr>
      </w:pPr>
      <w:r w:rsidRPr="00AE7693">
        <w:rPr>
          <w:rFonts w:eastAsia="SimSun"/>
        </w:rPr>
        <w:t>RLConfigurationScope, e.g., the range of actions that the agent is allowed to take.</w:t>
      </w:r>
    </w:p>
    <w:p w14:paraId="3E5FA423" w14:textId="77777777" w:rsidR="00AE7693" w:rsidRDefault="00AE7693" w:rsidP="00AE7693">
      <w:pPr>
        <w:numPr>
          <w:ilvl w:val="0"/>
          <w:numId w:val="22"/>
        </w:numPr>
        <w:rPr>
          <w:rFonts w:eastAsia="SimSun"/>
        </w:rPr>
      </w:pPr>
      <w:r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3146B579" w14:textId="77777777" w:rsidR="00DD48B9" w:rsidRDefault="00DD48B9" w:rsidP="00DD48B9">
      <w:pPr>
        <w:rPr>
          <w:rFonts w:eastAsia="SimSun"/>
        </w:rPr>
      </w:pPr>
    </w:p>
    <w:p w14:paraId="7A852033" w14:textId="35378048" w:rsidR="00DD48B9" w:rsidRPr="00DD48B9" w:rsidRDefault="00DD48B9" w:rsidP="00DD48B9">
      <w:pPr>
        <w:pStyle w:val="Heading5"/>
        <w:rPr>
          <w:rFonts w:eastAsia="SimSun"/>
        </w:rPr>
      </w:pPr>
      <w:bookmarkStart w:id="112" w:name="_Toc180673933"/>
      <w:r w:rsidRPr="00DD48B9">
        <w:rPr>
          <w:rFonts w:eastAsia="SimSun"/>
        </w:rPr>
        <w:lastRenderedPageBreak/>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bookmarkEnd w:id="112"/>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77777777" w:rsidR="00DD48B9" w:rsidRPr="00DD48B9" w:rsidRDefault="00DD48B9" w:rsidP="00DD48B9">
      <w:pPr>
        <w:jc w:val="both"/>
        <w:rPr>
          <w:rFonts w:eastAsia="SimSun"/>
          <w:lang w:eastAsia="zh-CN"/>
        </w:rPr>
      </w:pPr>
      <w:r w:rsidRPr="00DD48B9">
        <w:rPr>
          <w:rFonts w:eastAsia="SimSun"/>
          <w:lang w:eastAsia="zh-CN"/>
        </w:rPr>
        <w:t xml:space="preserve">When training process detect the conflicts, it suspend the process and generate a conflict information. </w:t>
      </w:r>
    </w:p>
    <w:p w14:paraId="4031B3B3" w14:textId="77777777" w:rsidR="00DD48B9" w:rsidRPr="00DD48B9" w:rsidRDefault="00DD48B9" w:rsidP="00DD48B9">
      <w:pPr>
        <w:numPr>
          <w:ilvl w:val="0"/>
          <w:numId w:val="23"/>
        </w:numPr>
        <w:jc w:val="both"/>
        <w:rPr>
          <w:rFonts w:eastAsia="SimSun"/>
          <w:lang w:eastAsia="zh-CN"/>
        </w:rPr>
      </w:pPr>
      <w:r w:rsidRPr="00DD48B9">
        <w:rPr>
          <w:rFonts w:eastAsia="SimSun"/>
          <w:lang w:eastAsia="zh-CN"/>
        </w:rPr>
        <w:t>Option1: extend MLTrainingProcess IOC with this conflict information. The producer write the conflict information and notify to the consumer</w:t>
      </w:r>
    </w:p>
    <w:p w14:paraId="4DC7B0B8" w14:textId="77777777" w:rsidR="00DD48B9" w:rsidRPr="00DD48B9" w:rsidRDefault="00DD48B9" w:rsidP="00DD48B9">
      <w:pPr>
        <w:numPr>
          <w:ilvl w:val="0"/>
          <w:numId w:val="23"/>
        </w:numPr>
        <w:jc w:val="both"/>
        <w:rPr>
          <w:rFonts w:eastAsia="SimSun"/>
          <w:lang w:eastAsia="zh-CN"/>
        </w:rPr>
      </w:pPr>
      <w:r w:rsidRPr="00DD48B9">
        <w:rPr>
          <w:rFonts w:eastAsia="SimSun"/>
          <w:lang w:eastAsia="zh-CN"/>
        </w:rPr>
        <w:t>Option2: extend MLTrainingReport IOC with this conflict information. The producer write the conflict information into the training report and notify the report to the consumer</w:t>
      </w:r>
    </w:p>
    <w:p w14:paraId="423595E8" w14:textId="5A8195D3" w:rsidR="00DD48B9" w:rsidRPr="00AE7693" w:rsidRDefault="00DD48B9" w:rsidP="00DD48B9">
      <w:pPr>
        <w:jc w:val="both"/>
        <w:rPr>
          <w:rFonts w:eastAsia="SimSun"/>
          <w:lang w:eastAsia="zh-CN"/>
        </w:rPr>
      </w:pPr>
      <w:r w:rsidRPr="00DD48B9">
        <w:rPr>
          <w:rFonts w:eastAsia="SimSun"/>
          <w:lang w:eastAsia="zh-CN"/>
        </w:rPr>
        <w:t>The MnS consumer can get this attribute from multiple MLTrainingProcess MOIs or MLTrainingReport MOI then the cosumer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cancelprocess or suspendprocess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13" w:name="_Toc180673934"/>
      <w:r w:rsidRPr="00AE7693">
        <w:rPr>
          <w:rFonts w:eastAsia="SimSun"/>
        </w:rPr>
        <w:t>5.1.7.5</w:t>
      </w:r>
      <w:r w:rsidR="00FF7546">
        <w:rPr>
          <w:rFonts w:eastAsia="SimSun"/>
        </w:rPr>
        <w:tab/>
      </w:r>
      <w:r w:rsidRPr="00AE7693">
        <w:rPr>
          <w:rFonts w:eastAsia="SimSun"/>
        </w:rPr>
        <w:t>Evaluation</w:t>
      </w:r>
      <w:bookmarkEnd w:id="113"/>
    </w:p>
    <w:p w14:paraId="13A3FBEA" w14:textId="77777777" w:rsidR="00AE7693" w:rsidRPr="00AE7693" w:rsidRDefault="00AE7693" w:rsidP="00AE7693">
      <w:pPr>
        <w:jc w:val="both"/>
        <w:rPr>
          <w:rFonts w:eastAsia="SimSun"/>
        </w:rPr>
      </w:pPr>
      <w:r w:rsidRPr="00AE7693">
        <w:rPr>
          <w:rFonts w:eastAsia="SimSun"/>
        </w:rPr>
        <w:t>The solution described in clause 5.1.6.4 proposes the addition of a new attribute to the</w:t>
      </w:r>
      <w:r w:rsidRPr="00AE7693">
        <w:rPr>
          <w:rFonts w:ascii="Courier New" w:eastAsia="SimSun" w:hAnsi="Courier New" w:cs="Courier New"/>
          <w:lang w:eastAsia="zh-CN"/>
        </w:rPr>
        <w:t xml:space="preserve"> MLTrainingFunction </w:t>
      </w:r>
      <w:r w:rsidRPr="00AE7693">
        <w:rPr>
          <w:rFonts w:eastAsia="SimSun"/>
        </w:rPr>
        <w:t xml:space="preserve">IOC to indicate the supported RL training and new attributes to the </w:t>
      </w:r>
      <w:r w:rsidRPr="00AE7693">
        <w:rPr>
          <w:rFonts w:ascii="Courier New" w:eastAsia="SimSun" w:hAnsi="Courier New" w:cs="Courier New"/>
        </w:rPr>
        <w:t>MLTrainingRequest</w:t>
      </w:r>
      <w:r w:rsidRPr="00AE7693">
        <w:rPr>
          <w:rFonts w:eastAsia="SimSun"/>
        </w:rPr>
        <w:t xml:space="preserve"> IOC to enable the MnS consumer to indicate the preferred RL environment type and RL environment scope. Therefore, the solution described in clause 5.1.6.4 is a feasible solution to be developed further in the normative specifications.</w:t>
      </w:r>
    </w:p>
    <w:p w14:paraId="4237A801" w14:textId="55412F45" w:rsidR="00595B1C" w:rsidRPr="00811060" w:rsidRDefault="00595B1C" w:rsidP="00FF7546">
      <w:pPr>
        <w:pStyle w:val="Heading3"/>
      </w:pPr>
      <w:bookmarkStart w:id="114" w:name="_Toc180673935"/>
      <w:r w:rsidRPr="00811060">
        <w:t>5.</w:t>
      </w:r>
      <w:r w:rsidR="00811060" w:rsidRPr="00811060">
        <w:t>1.</w:t>
      </w:r>
      <w:r w:rsidR="006E7481">
        <w:t>8</w:t>
      </w:r>
      <w:r w:rsidR="004D2532">
        <w:tab/>
      </w:r>
      <w:r w:rsidRPr="00FF7546">
        <w:t>Sustainable</w:t>
      </w:r>
      <w:r w:rsidRPr="00811060">
        <w:t xml:space="preserve"> AI/ML</w:t>
      </w:r>
      <w:bookmarkEnd w:id="114"/>
    </w:p>
    <w:p w14:paraId="6C3509B3" w14:textId="3C7E6206" w:rsidR="00595B1C" w:rsidRPr="00AB6263" w:rsidRDefault="00595B1C" w:rsidP="00FF7546">
      <w:pPr>
        <w:pStyle w:val="Heading4"/>
      </w:pPr>
      <w:bookmarkStart w:id="115" w:name="_Toc180673936"/>
      <w:r w:rsidRPr="00AB6263">
        <w:t>5.</w:t>
      </w:r>
      <w:r w:rsidR="00811060" w:rsidRPr="00AB6263">
        <w:t>1.</w:t>
      </w:r>
      <w:r w:rsidR="006E7481" w:rsidRPr="00AB6263">
        <w:t>8</w:t>
      </w:r>
      <w:r w:rsidR="00811060" w:rsidRPr="00AB6263">
        <w:t>.</w:t>
      </w:r>
      <w:r w:rsidRPr="00AB6263">
        <w:t>1</w:t>
      </w:r>
      <w:r w:rsidR="004D2532">
        <w:tab/>
      </w:r>
      <w:r w:rsidRPr="00FF7546">
        <w:t>Description</w:t>
      </w:r>
      <w:bookmarkEnd w:id="115"/>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16" w:name="_Toc145421155"/>
      <w:bookmarkStart w:id="117" w:name="_Toc145334711"/>
      <w:bookmarkStart w:id="118" w:name="_Toc145421921"/>
      <w:bookmarkStart w:id="119" w:name="_Toc180673937"/>
      <w:r w:rsidRPr="00811060">
        <w:t>5.</w:t>
      </w:r>
      <w:r w:rsidR="00811060" w:rsidRPr="00811060">
        <w:t>1.</w:t>
      </w:r>
      <w:r w:rsidR="006E7481">
        <w:t>8</w:t>
      </w:r>
      <w:r w:rsidR="00811060" w:rsidRPr="00811060">
        <w:t>.2</w:t>
      </w:r>
      <w:r w:rsidR="004D2532">
        <w:tab/>
      </w:r>
      <w:r w:rsidRPr="00811060">
        <w:t>Use cases</w:t>
      </w:r>
      <w:bookmarkEnd w:id="116"/>
      <w:bookmarkEnd w:id="117"/>
      <w:bookmarkEnd w:id="118"/>
      <w:bookmarkEnd w:id="119"/>
    </w:p>
    <w:p w14:paraId="2F8A9450" w14:textId="463F4B2B" w:rsidR="00595B1C" w:rsidRPr="00F56B6F" w:rsidRDefault="00595B1C" w:rsidP="00AB6263">
      <w:pPr>
        <w:pStyle w:val="Heading5"/>
      </w:pPr>
      <w:bookmarkStart w:id="120" w:name="_Toc145421156"/>
      <w:bookmarkStart w:id="121" w:name="_Toc145334712"/>
      <w:bookmarkStart w:id="122" w:name="_Toc145421922"/>
      <w:bookmarkStart w:id="123" w:name="_Toc180673938"/>
      <w:r w:rsidRPr="00F56B6F">
        <w:t>5.</w:t>
      </w:r>
      <w:r w:rsidR="00811060" w:rsidRPr="00F56B6F">
        <w:t>1.</w:t>
      </w:r>
      <w:r w:rsidR="006E7481">
        <w:t>8</w:t>
      </w:r>
      <w:r w:rsidR="00811060" w:rsidRPr="00F56B6F">
        <w:t>.</w:t>
      </w:r>
      <w:r w:rsidRPr="00F56B6F">
        <w:t>2.1</w:t>
      </w:r>
      <w:bookmarkEnd w:id="120"/>
      <w:bookmarkEnd w:id="121"/>
      <w:bookmarkEnd w:id="122"/>
      <w:r w:rsidR="004D2532">
        <w:tab/>
      </w:r>
      <w:r w:rsidRPr="00F56B6F">
        <w:t>AI/ML energy consumption evaluation and reporting for ML model training</w:t>
      </w:r>
      <w:bookmarkEnd w:id="123"/>
    </w:p>
    <w:p w14:paraId="726897AD" w14:textId="77777777"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23E402B9"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77777777" w:rsidR="007B324C" w:rsidRPr="007B324C" w:rsidRDefault="007B324C" w:rsidP="007B324C">
      <w:pPr>
        <w:rPr>
          <w:rFonts w:eastAsia="SimSun"/>
        </w:rPr>
      </w:pPr>
      <w:r w:rsidRPr="007B324C">
        <w:rPr>
          <w:rFonts w:eastAsia="SimSun"/>
        </w:rPr>
        <w:t>Regarding the various AI/ML energy consumption aspects outlined in clause 4.X,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24" w:name="_Toc180673939"/>
      <w:r w:rsidRPr="00AC5A40">
        <w:rPr>
          <w:rFonts w:eastAsia="SimSun"/>
        </w:rPr>
        <w:lastRenderedPageBreak/>
        <w:t>5.1.</w:t>
      </w:r>
      <w:r w:rsidR="006E7481">
        <w:rPr>
          <w:rFonts w:eastAsia="SimSun"/>
          <w:lang w:val="en-US" w:eastAsia="zh-CN"/>
        </w:rPr>
        <w:t>8</w:t>
      </w:r>
      <w:r w:rsidRPr="00AC5A40">
        <w:rPr>
          <w:rFonts w:eastAsia="SimSun"/>
        </w:rPr>
        <w:t>.3</w:t>
      </w:r>
      <w:r w:rsidRPr="00AC5A40">
        <w:rPr>
          <w:rFonts w:eastAsia="SimSun"/>
        </w:rPr>
        <w:tab/>
        <w:t>Potential Requirements</w:t>
      </w:r>
      <w:bookmarkEnd w:id="124"/>
    </w:p>
    <w:p w14:paraId="5AFB4F8D" w14:textId="3D44307F"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energy consumption </w:t>
      </w:r>
      <w:r w:rsidR="00E450B0" w:rsidRPr="00E450B0">
        <w:rPr>
          <w:rFonts w:eastAsia="SimSun"/>
        </w:rPr>
        <w:t xml:space="preserve">or the number of floating-point operations </w:t>
      </w:r>
      <w:r w:rsidRPr="00AC5A40">
        <w:rPr>
          <w:rFonts w:eastAsia="SimSun"/>
        </w:rPr>
        <w:t>pertaining to training each ML model.</w:t>
      </w:r>
    </w:p>
    <w:p w14:paraId="7627C9B5" w14:textId="2D326AAE" w:rsidR="00AC5A40" w:rsidRPr="00AC5A40" w:rsidRDefault="00AC5A40" w:rsidP="00AC5A40">
      <w:pPr>
        <w:tabs>
          <w:tab w:val="left" w:pos="2340"/>
        </w:tabs>
        <w:jc w:val="both"/>
        <w:rPr>
          <w:rFonts w:eastAsia="SimSun"/>
        </w:rPr>
      </w:pPr>
      <w:r w:rsidRPr="00AC5A40">
        <w:rPr>
          <w:rFonts w:eastAsia="SimSun"/>
        </w:rPr>
        <w:t xml:space="preserve">REQ-AIML_TRAIN_ENERGY_MGT-02: The MLT MnS producer should have a capability to report the energy consumption </w:t>
      </w:r>
      <w:r w:rsidR="00E450B0" w:rsidRPr="00E450B0">
        <w:rPr>
          <w:rFonts w:eastAsia="SimSun"/>
        </w:rPr>
        <w:t xml:space="preserve">or 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25" w:name="_Toc180673940"/>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25"/>
    </w:p>
    <w:p w14:paraId="07ECA92B" w14:textId="0FF853F6" w:rsidR="00AC5A40" w:rsidRPr="00AC5A40" w:rsidRDefault="00E450B0" w:rsidP="00AC5A40">
      <w:pPr>
        <w:jc w:val="both"/>
        <w:rPr>
          <w:rFonts w:ascii="Courier New" w:eastAsia="SimSun" w:hAnsi="Courier New" w:cs="Courier New"/>
        </w:rPr>
      </w:pPr>
      <w:r>
        <w:rPr>
          <w:rFonts w:eastAsia="SimSun"/>
        </w:rPr>
        <w:t xml:space="preserve">Solution 1: </w:t>
      </w:r>
      <w:r w:rsidR="00AC5A40" w:rsidRPr="00AC5A40">
        <w:rPr>
          <w:rFonts w:eastAsia="SimSun"/>
        </w:rPr>
        <w:t xml:space="preserve">The IoC </w:t>
      </w:r>
      <w:r w:rsidR="00AC5A40" w:rsidRPr="00AC5A40">
        <w:rPr>
          <w:rFonts w:ascii="Courier New" w:hAnsi="Courier New" w:cs="Courier New"/>
        </w:rPr>
        <w:t xml:space="preserve">MLTrainingReport </w:t>
      </w:r>
      <w:r w:rsidR="00AC5A40" w:rsidRPr="00AC5A40">
        <w:rPr>
          <w:rFonts w:eastAsia="SimSun"/>
        </w:rPr>
        <w:t xml:space="preserve">needs to be enhanced with a new attribute related to energy consumption for training each ML model, e.g., </w:t>
      </w:r>
      <w:r w:rsidR="00AC5A40" w:rsidRPr="00AC5A40">
        <w:rPr>
          <w:rFonts w:ascii="Courier New" w:eastAsia="SimSun" w:hAnsi="Courier New" w:cs="Courier New"/>
        </w:rPr>
        <w:t>modelEnergyConsumptionTraining</w:t>
      </w:r>
      <w:r w:rsidR="00AC5A40" w:rsidRPr="00AC5A40">
        <w:rPr>
          <w:rFonts w:eastAsia="SimSun"/>
        </w:rPr>
        <w:t>. This attribute is of type real and indicates the energy consumption value pertaining to the ML model training, e.g., “KWh”.</w:t>
      </w:r>
    </w:p>
    <w:p w14:paraId="1D229CAE" w14:textId="05C84432" w:rsidR="00AC5A40" w:rsidRPr="00D96B78" w:rsidRDefault="00AC5A40" w:rsidP="00AC5A40">
      <w:pPr>
        <w:jc w:val="both"/>
        <w:rPr>
          <w:rFonts w:eastAsia="SimSun"/>
          <w:color w:val="FF0000"/>
        </w:rPr>
      </w:pPr>
      <w:r w:rsidRPr="00D96B78">
        <w:rPr>
          <w:rFonts w:eastAsia="SimSun"/>
          <w:color w:val="FF0000"/>
        </w:rPr>
        <w:t xml:space="preserve">Editor’s Note: The method to determine energy consumption for ML model training is FFS. If energy consumption for ML model training cannot be determined, the proposed solution </w:t>
      </w:r>
      <w:r w:rsidR="00E450B0" w:rsidRPr="00D96B78">
        <w:rPr>
          <w:rFonts w:eastAsia="SimSun"/>
          <w:color w:val="FF0000"/>
        </w:rPr>
        <w:t xml:space="preserve">1 </w:t>
      </w:r>
      <w:r w:rsidRPr="00D96B78">
        <w:rPr>
          <w:rFonts w:eastAsia="SimSun"/>
          <w:color w:val="FF0000"/>
        </w:rPr>
        <w:t>in 5.1.</w:t>
      </w:r>
      <w:r w:rsidR="003056A7" w:rsidRPr="00D96B78">
        <w:rPr>
          <w:rFonts w:eastAsia="SimSun"/>
          <w:color w:val="FF0000"/>
        </w:rPr>
        <w:t>8</w:t>
      </w:r>
      <w:r w:rsidRPr="00D96B78">
        <w:rPr>
          <w:rFonts w:eastAsia="SimSun"/>
          <w:color w:val="FF0000"/>
        </w:rPr>
        <w:t>.4 becomes redundant.</w:t>
      </w:r>
    </w:p>
    <w:p w14:paraId="526E8CD6" w14:textId="4032EF4D" w:rsidR="00E450B0" w:rsidRDefault="00E450B0" w:rsidP="00E450B0">
      <w:pPr>
        <w:spacing w:line="264" w:lineRule="auto"/>
        <w:jc w:val="both"/>
        <w:rPr>
          <w:rFonts w:eastAsia="SimSun"/>
        </w:rPr>
      </w:pPr>
      <w:r w:rsidRPr="00E450B0">
        <w:rPr>
          <w:rFonts w:eastAsia="SimSun"/>
        </w:rPr>
        <w:t xml:space="preserve">Solution 2: 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Pr="00AC5A40" w:rsidRDefault="00A05841" w:rsidP="00AB6263">
      <w:pPr>
        <w:pStyle w:val="Heading4"/>
        <w:rPr>
          <w:rFonts w:eastAsia="SimSun"/>
        </w:rPr>
      </w:pPr>
      <w:bookmarkStart w:id="126" w:name="_Toc180673941"/>
      <w:r>
        <w:rPr>
          <w:rFonts w:eastAsia="SimSun"/>
        </w:rPr>
        <w:t>5.1.8.5</w:t>
      </w:r>
      <w:r>
        <w:rPr>
          <w:rFonts w:eastAsia="SimSun"/>
        </w:rPr>
        <w:tab/>
        <w:t>Evalu</w:t>
      </w:r>
      <w:r w:rsidR="00EE5FEF">
        <w:rPr>
          <w:rFonts w:eastAsia="SimSun"/>
        </w:rPr>
        <w:t>a</w:t>
      </w:r>
      <w:r>
        <w:rPr>
          <w:rFonts w:eastAsia="SimSun"/>
        </w:rPr>
        <w:t>tion</w:t>
      </w:r>
      <w:bookmarkEnd w:id="126"/>
    </w:p>
    <w:p w14:paraId="45259A4E" w14:textId="4C276F4E" w:rsidR="00E70C1B" w:rsidRPr="00AB6263" w:rsidRDefault="00E70C1B" w:rsidP="00AB6263">
      <w:pPr>
        <w:pStyle w:val="Heading3"/>
        <w:rPr>
          <w:rFonts w:eastAsia="SimSun"/>
        </w:rPr>
      </w:pPr>
      <w:bookmarkStart w:id="127" w:name="_Toc50630200"/>
      <w:bookmarkStart w:id="128" w:name="_Toc66877266"/>
      <w:bookmarkStart w:id="129" w:name="_Toc180673942"/>
      <w:r w:rsidRPr="00AB6263">
        <w:rPr>
          <w:rFonts w:eastAsia="SimSun"/>
        </w:rPr>
        <w:t>5.1.</w:t>
      </w:r>
      <w:r w:rsidR="006E7481" w:rsidRPr="00AB6263">
        <w:rPr>
          <w:rFonts w:eastAsia="SimSun"/>
        </w:rPr>
        <w:t>9</w:t>
      </w:r>
      <w:r w:rsidRPr="00AB6263">
        <w:rPr>
          <w:rFonts w:eastAsia="SimSun"/>
        </w:rPr>
        <w:tab/>
      </w:r>
      <w:bookmarkEnd w:id="127"/>
      <w:bookmarkEnd w:id="128"/>
      <w:r w:rsidRPr="00AB6263">
        <w:rPr>
          <w:rFonts w:eastAsia="SimSun"/>
        </w:rPr>
        <w:t>ML model distributed training</w:t>
      </w:r>
      <w:bookmarkEnd w:id="129"/>
    </w:p>
    <w:p w14:paraId="4E9D69E4" w14:textId="2CA71395" w:rsidR="00E70C1B" w:rsidRPr="00AB6263" w:rsidRDefault="00E70C1B" w:rsidP="00AB6263">
      <w:pPr>
        <w:pStyle w:val="Heading4"/>
        <w:rPr>
          <w:rFonts w:eastAsia="SimSun"/>
        </w:rPr>
      </w:pPr>
      <w:bookmarkStart w:id="130" w:name="_Toc180673943"/>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30"/>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31" w:name="_Toc50630202"/>
      <w:bookmarkStart w:id="132" w:name="_Toc66877268"/>
      <w:bookmarkStart w:id="133" w:name="_Toc180673944"/>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31"/>
      <w:bookmarkEnd w:id="132"/>
      <w:r w:rsidRPr="00E70C1B">
        <w:rPr>
          <w:rFonts w:eastAsia="SimSun"/>
        </w:rPr>
        <w:t>s</w:t>
      </w:r>
      <w:bookmarkEnd w:id="133"/>
    </w:p>
    <w:p w14:paraId="2EAF8467" w14:textId="4B7A1F20" w:rsidR="00E70C1B" w:rsidRPr="00E70C1B" w:rsidRDefault="00E70C1B" w:rsidP="00AB6263">
      <w:pPr>
        <w:pStyle w:val="Heading5"/>
        <w:rPr>
          <w:rFonts w:eastAsia="SimSun"/>
        </w:rPr>
      </w:pPr>
      <w:bookmarkStart w:id="134" w:name="_Toc180673945"/>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34"/>
    </w:p>
    <w:p w14:paraId="1E77317F" w14:textId="77777777" w:rsidR="00E70C1B" w:rsidRPr="00E70C1B" w:rsidRDefault="00E70C1B" w:rsidP="00E70C1B">
      <w:pPr>
        <w:rPr>
          <w:rFonts w:eastAsia="SimSun"/>
        </w:rPr>
      </w:pPr>
      <w:r w:rsidRPr="00E70C1B">
        <w:rPr>
          <w:rFonts w:eastAsia="SimSun"/>
        </w:rPr>
        <w:t>In 5GS, the MnS consumer may require to</w:t>
      </w:r>
      <w:r w:rsidRPr="00E70C1B">
        <w:rPr>
          <w:rFonts w:eastAsia="SimSun" w:hint="eastAsia"/>
          <w:lang w:eastAsia="zh-CN"/>
        </w:rPr>
        <w:t xml:space="preserve"> </w:t>
      </w:r>
      <w:r w:rsidRPr="00E70C1B">
        <w:rPr>
          <w:rFonts w:eastAsia="SimSun"/>
        </w:rPr>
        <w:t>speed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135" w:name="_Toc50630203"/>
      <w:bookmarkStart w:id="136"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37" w:name="OLE_LINK5"/>
      <w:r w:rsidRPr="00E70C1B">
        <w:rPr>
          <w:rFonts w:eastAsia="SimSun"/>
        </w:rPr>
        <w:t xml:space="preserve">participate </w:t>
      </w:r>
      <w:bookmarkEnd w:id="137"/>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38" w:name="_Toc180673946"/>
      <w:r w:rsidRPr="00AB6263">
        <w:rPr>
          <w:rFonts w:eastAsia="SimSun"/>
        </w:rPr>
        <w:lastRenderedPageBreak/>
        <w:t>5.1.</w:t>
      </w:r>
      <w:r w:rsidR="006E7481" w:rsidRPr="00AB6263">
        <w:rPr>
          <w:rFonts w:eastAsia="SimSun"/>
        </w:rPr>
        <w:t>9</w:t>
      </w:r>
      <w:r w:rsidRPr="00AB6263">
        <w:rPr>
          <w:rFonts w:eastAsia="SimSun"/>
        </w:rPr>
        <w:t>.3</w:t>
      </w:r>
      <w:r w:rsidRPr="00AB6263">
        <w:rPr>
          <w:rFonts w:eastAsia="SimSun"/>
        </w:rPr>
        <w:tab/>
        <w:t>Potential requirements</w:t>
      </w:r>
      <w:bookmarkEnd w:id="135"/>
      <w:bookmarkEnd w:id="136"/>
      <w:bookmarkEnd w:id="138"/>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39" w:name="_Toc50630204"/>
      <w:bookmarkStart w:id="140" w:name="_Toc66877270"/>
      <w:bookmarkStart w:id="141" w:name="_Toc180673947"/>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39"/>
      <w:bookmarkEnd w:id="140"/>
      <w:bookmarkEnd w:id="141"/>
    </w:p>
    <w:p w14:paraId="7102FAC7" w14:textId="79CD473B" w:rsidR="00A42BFA" w:rsidRPr="00A42BFA" w:rsidRDefault="00A42BFA" w:rsidP="00FF7546">
      <w:pPr>
        <w:pStyle w:val="Heading5"/>
        <w:rPr>
          <w:rFonts w:eastAsia="SimSun"/>
        </w:rPr>
      </w:pPr>
      <w:bookmarkStart w:id="142" w:name="_Toc180673948"/>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42"/>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3C84C0E1" w:rsidR="00A42BFA" w:rsidRPr="00A42BFA" w:rsidRDefault="00A42BFA" w:rsidP="00A42BFA">
      <w:pPr>
        <w:numPr>
          <w:ilvl w:val="0"/>
          <w:numId w:val="21"/>
        </w:numPr>
        <w:rPr>
          <w:rFonts w:eastAsia="SimSun"/>
          <w:lang w:eastAsia="zh-CN"/>
        </w:rPr>
      </w:pPr>
      <w:r w:rsidRPr="00A42BFA">
        <w:rPr>
          <w:rFonts w:eastAsia="SimSun" w:hint="eastAsia"/>
          <w:lang w:eastAsia="zh-CN"/>
        </w:rPr>
        <w:t xml:space="preserve">New attribute name </w:t>
      </w:r>
      <w:r w:rsidRPr="00A42BFA">
        <w:rPr>
          <w:rFonts w:eastAsia="SimSun"/>
          <w:lang w:eastAsia="zh-CN"/>
        </w:rPr>
        <w:t>“</w:t>
      </w:r>
      <w:r w:rsidRPr="00A42BFA">
        <w:rPr>
          <w:rFonts w:eastAsia="SimSun" w:hint="eastAsia"/>
          <w:lang w:eastAsia="zh-CN"/>
        </w:rPr>
        <w:t>isDistributedTraningSupported</w:t>
      </w:r>
      <w:r w:rsidRPr="00A42BFA">
        <w:rPr>
          <w:rFonts w:eastAsia="SimSun"/>
          <w:lang w:eastAsia="zh-CN"/>
        </w:rPr>
        <w:t>”</w:t>
      </w:r>
      <w:r w:rsidRPr="00A42BFA">
        <w:rPr>
          <w:rFonts w:eastAsia="SimSun" w:hint="eastAsia"/>
          <w:lang w:eastAsia="zh-CN"/>
        </w:rPr>
        <w:t xml:space="preserve"> for</w:t>
      </w:r>
      <w:r w:rsidRPr="00A42BFA">
        <w:rPr>
          <w:rFonts w:eastAsia="SimSun"/>
        </w:rPr>
        <w:t xml:space="preserve"> </w:t>
      </w:r>
      <w:r w:rsidRPr="00A42BFA">
        <w:rPr>
          <w:rFonts w:ascii="Courier New" w:eastAsia="SimSun" w:hAnsi="Courier New" w:cs="Courier New"/>
          <w:sz w:val="22"/>
        </w:rPr>
        <w:t>MLTrainingFunction</w:t>
      </w:r>
      <w:r w:rsidRPr="00A42BFA">
        <w:rPr>
          <w:rFonts w:ascii="Courier New" w:eastAsia="SimSun" w:hAnsi="Courier New" w:cs="Courier New" w:hint="eastAsia"/>
          <w:sz w:val="22"/>
          <w:lang w:eastAsia="zh-CN"/>
        </w:rPr>
        <w:t xml:space="preserve">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rPr>
        <w:t>(see TS 28.105 [</w:t>
      </w:r>
      <w:r w:rsidR="000B2914">
        <w:rPr>
          <w:rFonts w:eastAsia="SimSun"/>
        </w:rPr>
        <w:t>2</w:t>
      </w:r>
      <w:r w:rsidRPr="00A42BFA">
        <w:rPr>
          <w:rFonts w:eastAsia="SimSun"/>
        </w:rPr>
        <w:t xml:space="preserve">]) </w:t>
      </w:r>
      <w:r w:rsidRPr="00A42BFA">
        <w:rPr>
          <w:rFonts w:eastAsia="SimSun" w:hint="eastAsia"/>
          <w:lang w:eastAsia="zh-CN"/>
        </w:rPr>
        <w:t xml:space="preserve">to indicate whether the </w:t>
      </w:r>
      <w:r w:rsidRPr="00A42BFA">
        <w:rPr>
          <w:rFonts w:eastAsia="SimSun"/>
        </w:rPr>
        <w:t>ML Training function</w:t>
      </w:r>
      <w:r w:rsidRPr="00A42BFA">
        <w:rPr>
          <w:rFonts w:eastAsia="SimSun" w:hint="eastAsia"/>
          <w:lang w:eastAsia="zh-CN"/>
        </w:rPr>
        <w:t xml:space="preserve"> could support </w:t>
      </w:r>
      <w:r w:rsidRPr="00A42BFA">
        <w:rPr>
          <w:rFonts w:eastAsia="SimSun"/>
        </w:rPr>
        <w:t>ML model distributed training</w:t>
      </w:r>
      <w:r w:rsidRPr="00A42BFA">
        <w:rPr>
          <w:rFonts w:eastAsia="SimSun" w:hint="eastAsia"/>
          <w:lang w:eastAsia="zh-CN"/>
        </w:rPr>
        <w:t>.</w:t>
      </w:r>
    </w:p>
    <w:p w14:paraId="23E623DB" w14:textId="77777777" w:rsidR="00A42BFA" w:rsidRPr="00A42BFA" w:rsidRDefault="00A42BFA" w:rsidP="00A42BFA">
      <w:pPr>
        <w:numPr>
          <w:ilvl w:val="0"/>
          <w:numId w:val="21"/>
        </w:numPr>
        <w:rPr>
          <w:rFonts w:eastAsia="SimSun"/>
        </w:rPr>
      </w:pPr>
      <w:r w:rsidRPr="00A42BFA">
        <w:rPr>
          <w:rFonts w:eastAsia="SimSun" w:hint="eastAsia"/>
          <w:lang w:eastAsia="zh-CN"/>
        </w:rPr>
        <w:t>Introduce a</w:t>
      </w:r>
      <w:r w:rsidRPr="00A42BFA">
        <w:rPr>
          <w:rFonts w:eastAsia="SimSun"/>
        </w:rPr>
        <w:t xml:space="preserve"> new </w:t>
      </w:r>
      <w:r w:rsidRPr="00A42BFA">
        <w:rPr>
          <w:rFonts w:eastAsia="SimSun" w:hint="eastAsia"/>
          <w:lang w:eastAsia="zh-CN"/>
        </w:rPr>
        <w:t>datatype</w:t>
      </w:r>
      <w:r w:rsidRPr="00A42BFA">
        <w:rPr>
          <w:rFonts w:eastAsia="SimSun"/>
        </w:rPr>
        <w:t xml:space="preserve"> </w:t>
      </w:r>
      <w:r w:rsidRPr="00A42BFA">
        <w:rPr>
          <w:rFonts w:eastAsia="SimSun" w:hint="eastAsia"/>
          <w:lang w:eastAsia="zh-CN"/>
        </w:rPr>
        <w:t>for</w:t>
      </w:r>
      <w:r w:rsidRPr="00A42BFA">
        <w:rPr>
          <w:rFonts w:eastAsia="SimSun"/>
        </w:rPr>
        <w:t xml:space="preserve"> </w:t>
      </w:r>
      <w:r w:rsidRPr="00A42BFA">
        <w:rPr>
          <w:rFonts w:ascii="Courier New" w:eastAsia="SimSun" w:hAnsi="Courier New" w:cs="Courier New"/>
        </w:rPr>
        <w:t xml:space="preserve">MLTrainingRequest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hint="eastAsia"/>
        </w:rPr>
        <w:t xml:space="preserve">to capture the requirement from the consumer which may </w:t>
      </w:r>
      <w:r w:rsidRPr="00A42BFA">
        <w:rPr>
          <w:rFonts w:eastAsia="SimSun"/>
        </w:rPr>
        <w:t>contain the following attributes:</w:t>
      </w:r>
    </w:p>
    <w:p w14:paraId="4EFA421A" w14:textId="77777777" w:rsidR="00A42BFA" w:rsidRPr="00A42BFA" w:rsidRDefault="00A42BFA" w:rsidP="00A42BFA">
      <w:pPr>
        <w:ind w:left="284" w:firstLine="284"/>
        <w:rPr>
          <w:rFonts w:eastAsia="SimSun"/>
          <w:lang w:eastAsia="zh-CN"/>
        </w:rPr>
      </w:pPr>
      <w:r w:rsidRPr="00A42BFA">
        <w:rPr>
          <w:rFonts w:eastAsia="SimSun"/>
        </w:rPr>
        <w:t>-</w:t>
      </w:r>
      <w:r w:rsidRPr="00A42BFA">
        <w:rPr>
          <w:rFonts w:eastAsia="SimSun"/>
        </w:rPr>
        <w:tab/>
      </w:r>
      <w:r w:rsidRPr="00A42BFA">
        <w:rPr>
          <w:rFonts w:eastAsia="SimSun" w:hint="eastAsia"/>
          <w:lang w:eastAsia="zh-CN"/>
        </w:rPr>
        <w:t>attributes which indicate the requirement for distributed training, e.g. total training time, computing resources etc.</w:t>
      </w:r>
    </w:p>
    <w:p w14:paraId="71C6CC77" w14:textId="77777777" w:rsidR="00A42BFA" w:rsidRPr="00A42BFA" w:rsidRDefault="00A42BFA" w:rsidP="00A42BFA">
      <w:pPr>
        <w:ind w:left="284" w:firstLine="284"/>
        <w:rPr>
          <w:rFonts w:eastAsia="SimSun"/>
          <w:lang w:eastAsia="zh-CN"/>
        </w:rPr>
      </w:pPr>
      <w:r w:rsidRPr="00A42BFA">
        <w:rPr>
          <w:rFonts w:eastAsia="SimSun" w:hint="eastAsia"/>
          <w:lang w:eastAsia="zh-CN"/>
        </w:rPr>
        <w:t>-</w:t>
      </w:r>
      <w:r w:rsidRPr="00A42BFA">
        <w:rPr>
          <w:rFonts w:eastAsia="SimSun"/>
          <w:lang w:eastAsia="zh-CN"/>
        </w:rPr>
        <w:tab/>
        <w:t>“</w:t>
      </w:r>
      <w:r w:rsidRPr="00A42BFA">
        <w:rPr>
          <w:rFonts w:eastAsia="SimSun" w:hint="eastAsia"/>
          <w:lang w:eastAsia="zh-CN"/>
        </w:rPr>
        <w:t>suggestedT</w:t>
      </w:r>
      <w:r w:rsidRPr="00A42BFA">
        <w:rPr>
          <w:rFonts w:eastAsia="SimSun"/>
          <w:lang w:eastAsia="zh-CN"/>
        </w:rPr>
        <w:t>raining</w:t>
      </w:r>
      <w:r w:rsidRPr="00A42BFA">
        <w:rPr>
          <w:rFonts w:eastAsia="SimSun" w:hint="eastAsia"/>
          <w:lang w:eastAsia="zh-CN"/>
        </w:rPr>
        <w:t>Node</w:t>
      </w:r>
      <w:r w:rsidRPr="00A42BFA">
        <w:rPr>
          <w:rFonts w:eastAsia="SimSun"/>
          <w:lang w:eastAsia="zh-CN"/>
        </w:rPr>
        <w:t>”</w:t>
      </w:r>
      <w:r w:rsidRPr="00A42BFA">
        <w:rPr>
          <w:rFonts w:eastAsia="SimSun" w:hint="eastAsia"/>
          <w:lang w:eastAsia="zh-CN"/>
        </w:rPr>
        <w:t xml:space="preserve"> list which indicate suggested training nodes.</w:t>
      </w:r>
    </w:p>
    <w:p w14:paraId="729ED615" w14:textId="1EE79CFF" w:rsidR="00A42BFA" w:rsidRPr="00A42BFA" w:rsidRDefault="00A42BFA" w:rsidP="00A42BFA">
      <w:pPr>
        <w:keepLines/>
        <w:ind w:left="1135" w:hanging="851"/>
        <w:jc w:val="both"/>
        <w:rPr>
          <w:rFonts w:eastAsia="SimSun"/>
        </w:rPr>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43" w:name="_Toc66877274"/>
      <w:bookmarkStart w:id="144" w:name="_Toc180673949"/>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43"/>
      <w:bookmarkEnd w:id="144"/>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927C36">
      <w:pPr>
        <w:pStyle w:val="Heading3"/>
        <w:rPr>
          <w:rFonts w:eastAsia="SimSun"/>
        </w:rPr>
      </w:pPr>
      <w:bookmarkStart w:id="145" w:name="_Toc145334551"/>
      <w:bookmarkStart w:id="146" w:name="_Toc145420994"/>
      <w:bookmarkStart w:id="147" w:name="_Toc145421760"/>
      <w:bookmarkStart w:id="148" w:name="_Toc180673950"/>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45"/>
      <w:bookmarkEnd w:id="146"/>
      <w:bookmarkEnd w:id="147"/>
      <w:r w:rsidRPr="00C41ACB">
        <w:rPr>
          <w:rFonts w:eastAsia="SimSun"/>
        </w:rPr>
        <w:t>Management of Federated Learning</w:t>
      </w:r>
      <w:bookmarkEnd w:id="148"/>
    </w:p>
    <w:p w14:paraId="6D797A60" w14:textId="741DDD94" w:rsidR="00C41ACB" w:rsidRPr="00927C36" w:rsidRDefault="00C41ACB" w:rsidP="00927C36">
      <w:pPr>
        <w:pStyle w:val="Heading4"/>
        <w:rPr>
          <w:rFonts w:eastAsia="SimSun"/>
        </w:rPr>
      </w:pPr>
      <w:bookmarkStart w:id="149" w:name="_Toc145334552"/>
      <w:bookmarkStart w:id="150" w:name="_Toc145420995"/>
      <w:bookmarkStart w:id="151" w:name="_Toc145421761"/>
      <w:bookmarkStart w:id="152" w:name="_Toc180673951"/>
      <w:r w:rsidRPr="00927C36">
        <w:rPr>
          <w:rFonts w:eastAsia="SimSun"/>
        </w:rPr>
        <w:t>5.1.10.1</w:t>
      </w:r>
      <w:r w:rsidR="006E0A24" w:rsidRPr="00927C36">
        <w:rPr>
          <w:rFonts w:eastAsia="SimSun"/>
        </w:rPr>
        <w:tab/>
      </w:r>
      <w:r w:rsidRPr="00927C36">
        <w:rPr>
          <w:rFonts w:eastAsia="SimSun"/>
        </w:rPr>
        <w:t>Description</w:t>
      </w:r>
      <w:bookmarkEnd w:id="149"/>
      <w:bookmarkEnd w:id="150"/>
      <w:bookmarkEnd w:id="151"/>
      <w:bookmarkEnd w:id="152"/>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9pt;height:117.75pt" o:ole="">
            <v:imagedata r:id="rId14" o:title=""/>
          </v:shape>
          <o:OLEObject Type="Embed" ProgID="Visio.Drawing.15" ShapeID="_x0000_i1026" DrawAspect="Content" ObjectID="_1791286941"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53" w:name="_Toc145334553"/>
      <w:bookmarkStart w:id="154" w:name="_Toc145420996"/>
      <w:bookmarkStart w:id="155" w:name="_Toc145421762"/>
      <w:bookmarkStart w:id="156" w:name="_Toc180673952"/>
      <w:r w:rsidRPr="00C41ACB">
        <w:rPr>
          <w:rFonts w:eastAsia="SimSun"/>
        </w:rPr>
        <w:lastRenderedPageBreak/>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53"/>
      <w:bookmarkEnd w:id="154"/>
      <w:bookmarkEnd w:id="155"/>
      <w:bookmarkEnd w:id="156"/>
    </w:p>
    <w:p w14:paraId="58667E8C" w14:textId="2630B9A1" w:rsidR="00C41ACB" w:rsidRPr="00C41ACB" w:rsidRDefault="00C41ACB" w:rsidP="00AB6263">
      <w:pPr>
        <w:pStyle w:val="Heading5"/>
        <w:rPr>
          <w:rFonts w:eastAsia="SimSun"/>
        </w:rPr>
      </w:pPr>
      <w:bookmarkStart w:id="157" w:name="_Toc145334554"/>
      <w:bookmarkStart w:id="158" w:name="_Toc145420997"/>
      <w:bookmarkStart w:id="159" w:name="_Toc145421763"/>
      <w:bookmarkStart w:id="160" w:name="_Toc180673953"/>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57"/>
      <w:bookmarkEnd w:id="158"/>
      <w:bookmarkEnd w:id="159"/>
      <w:r w:rsidRPr="00C41ACB">
        <w:rPr>
          <w:rFonts w:eastAsia="SimSun"/>
        </w:rPr>
        <w:t>Management of different roles in Federated Learning</w:t>
      </w:r>
      <w:bookmarkEnd w:id="160"/>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161" w:name="_Toc145334555"/>
      <w:bookmarkStart w:id="162" w:name="_Toc145420998"/>
      <w:bookmarkStart w:id="163" w:name="_Toc145421764"/>
      <w:bookmarkStart w:id="164" w:name="_Toc180673954"/>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61"/>
      <w:bookmarkEnd w:id="162"/>
      <w:bookmarkEnd w:id="163"/>
      <w:bookmarkEnd w:id="164"/>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165" w:name="_Toc180673955"/>
      <w:r w:rsidRPr="00AB6263">
        <w:t>5.1.10.4</w:t>
      </w:r>
      <w:r w:rsidRPr="00AB6263">
        <w:tab/>
        <w:t>Possible solutions</w:t>
      </w:r>
      <w:bookmarkEnd w:id="165"/>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77777777" w:rsidR="00594408" w:rsidRPr="00594408" w:rsidRDefault="00594408" w:rsidP="00594408">
      <w:pPr>
        <w:ind w:left="568" w:hanging="284"/>
        <w:rPr>
          <w:rFonts w:eastAsia="SimSun"/>
        </w:rPr>
      </w:pPr>
      <w:r w:rsidRPr="00594408">
        <w:rPr>
          <w:rFonts w:eastAsia="SimSun"/>
        </w:rPr>
        <w:t>1)</w:t>
      </w:r>
      <w:r w:rsidRPr="00594408">
        <w:rPr>
          <w:rFonts w:eastAsia="SimSun"/>
        </w:rPr>
        <w:tab/>
        <w:t xml:space="preserve">The IOC </w:t>
      </w:r>
      <w:r w:rsidRPr="00594408">
        <w:rPr>
          <w:rFonts w:ascii="Courier New" w:eastAsia="SimSun" w:hAnsi="Courier New" w:cs="Courier New"/>
          <w:sz w:val="22"/>
        </w:rPr>
        <w:t xml:space="preserve">MLTrainingFunction </w:t>
      </w:r>
      <w:r w:rsidRPr="00594408">
        <w:rPr>
          <w:rFonts w:eastAsia="SimSun"/>
        </w:rPr>
        <w:t>(see TS 28.105 [2]) extended with the following attributes:</w:t>
      </w:r>
    </w:p>
    <w:p w14:paraId="40E68A42" w14:textId="77777777" w:rsidR="00594408" w:rsidRPr="00594408" w:rsidRDefault="00594408" w:rsidP="00594408">
      <w:pPr>
        <w:ind w:left="900" w:hanging="270"/>
        <w:rPr>
          <w:rFonts w:eastAsia="SimSun"/>
        </w:rPr>
      </w:pPr>
      <w:r w:rsidRPr="00594408">
        <w:rPr>
          <w:rFonts w:eastAsia="SimSun"/>
        </w:rPr>
        <w:t>-</w:t>
      </w:r>
      <w:r w:rsidRPr="00594408">
        <w:rPr>
          <w:rFonts w:eastAsia="SimSun"/>
        </w:rPr>
        <w:tab/>
        <w:t>the supported role for FL, which indicates the FL role (FL server or FL client) for each type of ML model (identified by ML model Id) for which the ML Training function participates into the ML training.</w:t>
      </w:r>
    </w:p>
    <w:p w14:paraId="6752DE2A" w14:textId="77777777" w:rsidR="00594408" w:rsidRPr="00594408" w:rsidRDefault="00594408" w:rsidP="00594408">
      <w:pPr>
        <w:ind w:left="568" w:hanging="284"/>
        <w:rPr>
          <w:rFonts w:eastAsia="SimSun"/>
        </w:rPr>
      </w:pPr>
      <w:r w:rsidRPr="00594408">
        <w:rPr>
          <w:rFonts w:eastAsia="SimSun"/>
        </w:rPr>
        <w:lastRenderedPageBreak/>
        <w:t xml:space="preserve"> 2)</w:t>
      </w:r>
      <w:r w:rsidRPr="00594408">
        <w:rPr>
          <w:rFonts w:eastAsia="SimSun"/>
        </w:rPr>
        <w:tab/>
        <w:t xml:space="preserve">A new IOC containing the FL requirements under </w:t>
      </w:r>
      <w:r w:rsidRPr="00594408">
        <w:rPr>
          <w:rFonts w:ascii="Courier New" w:eastAsia="SimSun" w:hAnsi="Courier New" w:cs="Courier New"/>
          <w:sz w:val="22"/>
        </w:rPr>
        <w:t xml:space="preserve">MLTrainingFunction </w:t>
      </w:r>
      <w:r w:rsidRPr="00594408">
        <w:rPr>
          <w:rFonts w:eastAsia="SimSun"/>
        </w:rPr>
        <w:t>(see TS 28.105 [2]). This IOC contains the following attributes:</w:t>
      </w:r>
    </w:p>
    <w:p w14:paraId="7121E971" w14:textId="77777777" w:rsidR="00594408" w:rsidRPr="00594408" w:rsidRDefault="00594408" w:rsidP="00594408">
      <w:pPr>
        <w:ind w:left="900" w:hanging="270"/>
        <w:rPr>
          <w:rFonts w:eastAsia="SimSun"/>
        </w:rPr>
      </w:pPr>
      <w:r w:rsidRPr="00594408">
        <w:rPr>
          <w:rFonts w:eastAsia="SimSun"/>
        </w:rPr>
        <w:t>-</w:t>
      </w:r>
      <w:r w:rsidRPr="00594408">
        <w:rPr>
          <w:rFonts w:eastAsia="SimSun"/>
        </w:rPr>
        <w:tab/>
        <w:t>FL client selection requirements for each type of ML model (identified by ML model Id) for which the ML training function acts as the FL server. The requirements could be minimal</w:t>
      </w:r>
      <w:r w:rsidRPr="00594408">
        <w:rPr>
          <w:rFonts w:eastAsia="SimSun" w:hint="eastAsia"/>
          <w:lang w:eastAsia="zh-CN"/>
        </w:rPr>
        <w:t xml:space="preserve"> </w:t>
      </w:r>
      <w:r w:rsidRPr="00594408">
        <w:rPr>
          <w:rFonts w:eastAsia="SimSun"/>
        </w:rPr>
        <w:t xml:space="preserve">available data samples (e.g., the number of available data samples), </w:t>
      </w:r>
      <w:r w:rsidRPr="00594408">
        <w:rPr>
          <w:rFonts w:eastAsia="SimSun" w:hint="eastAsia"/>
          <w:lang w:eastAsia="zh-CN"/>
        </w:rPr>
        <w:t xml:space="preserve">minimal available time, </w:t>
      </w:r>
      <w:r w:rsidRPr="00594408">
        <w:rPr>
          <w:rFonts w:eastAsia="SimSun"/>
        </w:rPr>
        <w:t>geographical location, minimal training performance score of the interim local ML model running on the local training data samples on the FL client.</w:t>
      </w:r>
    </w:p>
    <w:p w14:paraId="3D057B61" w14:textId="77777777" w:rsidR="00594408" w:rsidRPr="00594408" w:rsidRDefault="00594408" w:rsidP="00594408">
      <w:pPr>
        <w:ind w:left="900" w:hanging="270"/>
        <w:rPr>
          <w:rFonts w:eastAsia="SimSun"/>
        </w:rPr>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4.75pt;height:131.25pt" o:ole="">
            <v:imagedata r:id="rId16" o:title=""/>
          </v:shape>
          <o:OLEObject Type="Embed" ProgID="Visio.Drawing.15" ShapeID="_x0000_i1027" DrawAspect="Content" ObjectID="_1791286942"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77777777" w:rsidR="00594408" w:rsidRPr="00594408" w:rsidRDefault="00594408" w:rsidP="00594408">
      <w:pPr>
        <w:ind w:left="568" w:hanging="284"/>
        <w:rPr>
          <w:rFonts w:eastAsia="SimSun"/>
        </w:rPr>
      </w:pPr>
      <w:r w:rsidRPr="00594408">
        <w:rPr>
          <w:rFonts w:eastAsia="SimSun"/>
        </w:rPr>
        <w:t>3)</w:t>
      </w:r>
      <w:r w:rsidRPr="00594408">
        <w:rPr>
          <w:rFonts w:eastAsia="SimSun"/>
        </w:rPr>
        <w:tab/>
        <w:t xml:space="preserve">The IOC </w:t>
      </w:r>
      <w:r w:rsidRPr="00594408">
        <w:rPr>
          <w:rFonts w:ascii="Courier New" w:eastAsia="SimSun" w:hAnsi="Courier New" w:cs="Courier New"/>
          <w:sz w:val="22"/>
        </w:rPr>
        <w:t>MLTrainingReport</w:t>
      </w:r>
      <w:r w:rsidRPr="00594408">
        <w:rPr>
          <w:rFonts w:eastAsia="SimSun"/>
        </w:rPr>
        <w:t xml:space="preserve"> (see TS 28.105 [2]) extended with the following attributes:</w:t>
      </w:r>
    </w:p>
    <w:p w14:paraId="5B96039C" w14:textId="77777777" w:rsidR="00594408" w:rsidRPr="00594408" w:rsidRDefault="00594408" w:rsidP="00594408">
      <w:pPr>
        <w:ind w:left="568" w:hanging="284"/>
        <w:rPr>
          <w:rFonts w:eastAsia="SimSun"/>
        </w:rPr>
      </w:pPr>
      <w:r w:rsidRPr="00594408">
        <w:rPr>
          <w:rFonts w:eastAsia="SimSun"/>
        </w:rPr>
        <w:t>-</w:t>
      </w:r>
      <w:r w:rsidRPr="00594408">
        <w:rPr>
          <w:rFonts w:eastAsia="SimSun"/>
        </w:rPr>
        <w:tab/>
        <w:t xml:space="preserve">FL result, including the information </w:t>
      </w:r>
      <w:r w:rsidRPr="00594408">
        <w:rPr>
          <w:rFonts w:eastAsia="SimSun" w:hint="eastAsia"/>
          <w:lang w:eastAsia="zh-CN"/>
        </w:rPr>
        <w:t>about the contribution of</w:t>
      </w:r>
      <w:r w:rsidRPr="00594408">
        <w:rPr>
          <w:rFonts w:eastAsia="SimSun"/>
        </w:rPr>
        <w:t xml:space="preserve"> </w:t>
      </w:r>
      <w:r w:rsidRPr="00594408">
        <w:rPr>
          <w:rFonts w:eastAsia="SimSun" w:hint="eastAsia"/>
          <w:lang w:eastAsia="zh-CN"/>
        </w:rPr>
        <w:t>each</w:t>
      </w:r>
      <w:r w:rsidRPr="00594408">
        <w:rPr>
          <w:rFonts w:eastAsia="SimSun"/>
        </w:rPr>
        <w:t xml:space="preserve"> participating FL client</w:t>
      </w:r>
      <w:r w:rsidRPr="00594408">
        <w:rPr>
          <w:rFonts w:eastAsia="SimSun" w:hint="eastAsia"/>
          <w:lang w:eastAsia="zh-CN"/>
        </w:rPr>
        <w:t xml:space="preserve"> to the FL process,</w:t>
      </w:r>
      <w:r w:rsidRPr="00594408">
        <w:rPr>
          <w:rFonts w:eastAsia="SimSun"/>
        </w:rPr>
        <w:t xml:space="preserve"> and the performance score of the final global ML model running on the local training data set on each FL client.</w:t>
      </w:r>
    </w:p>
    <w:p w14:paraId="25156239" w14:textId="77777777" w:rsidR="00594408" w:rsidRPr="00594408" w:rsidRDefault="00594408" w:rsidP="00594408">
      <w:pPr>
        <w:ind w:left="900" w:hanging="270"/>
        <w:rPr>
          <w:rFonts w:eastAsia="SimSun"/>
        </w:rPr>
      </w:pPr>
      <w:r w:rsidRPr="00594408">
        <w:rPr>
          <w:rFonts w:eastAsia="SimSun"/>
        </w:rPr>
        <w:t xml:space="preserve">-     </w:t>
      </w:r>
      <w:r w:rsidRPr="00594408">
        <w:rPr>
          <w:rFonts w:ascii="Courier New" w:eastAsia="SimSun" w:hAnsi="Courier New" w:cs="Courier New"/>
          <w:sz w:val="22"/>
        </w:rPr>
        <w:t>candidateFLClientID</w:t>
      </w:r>
      <w:r w:rsidRPr="00594408">
        <w:rPr>
          <w:rFonts w:eastAsia="SimSun"/>
        </w:rPr>
        <w:t>, indicates the DN of the candidate FL client.</w:t>
      </w:r>
    </w:p>
    <w:p w14:paraId="08842F35" w14:textId="59302C02" w:rsidR="00594408" w:rsidRPr="00594408" w:rsidRDefault="00594408" w:rsidP="00594408">
      <w:pPr>
        <w:ind w:left="568" w:hanging="284"/>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Pr="00AB6263" w:rsidRDefault="00E476D0" w:rsidP="00AB6263">
      <w:pPr>
        <w:pStyle w:val="Heading4"/>
      </w:pPr>
      <w:bookmarkStart w:id="166" w:name="_Toc180673956"/>
      <w:r w:rsidRPr="00AB6263">
        <w:t>5.1.10.5</w:t>
      </w:r>
      <w:r w:rsidRPr="00AB6263">
        <w:tab/>
        <w:t>Evaluation</w:t>
      </w:r>
      <w:bookmarkEnd w:id="166"/>
    </w:p>
    <w:p w14:paraId="4458A4F1" w14:textId="7CFF9AE5" w:rsidR="00927C36" w:rsidRPr="00927C36" w:rsidRDefault="00927C36" w:rsidP="00FF7546">
      <w:pPr>
        <w:pStyle w:val="Heading3"/>
        <w:rPr>
          <w:lang w:val="en-US"/>
        </w:rPr>
      </w:pPr>
      <w:bookmarkStart w:id="167" w:name="_Toc180673957"/>
      <w:r w:rsidRPr="00927C36">
        <w:t>5.1.</w:t>
      </w:r>
      <w:r>
        <w:t>11</w:t>
      </w:r>
      <w:r>
        <w:tab/>
      </w:r>
      <w:r w:rsidRPr="00927C36">
        <w:t>ML Authentication</w:t>
      </w:r>
      <w:bookmarkEnd w:id="167"/>
    </w:p>
    <w:p w14:paraId="17BC91D6" w14:textId="5F6CA320" w:rsidR="00927C36" w:rsidRPr="00927C36" w:rsidRDefault="00927C36" w:rsidP="00FF7546">
      <w:pPr>
        <w:pStyle w:val="Heading4"/>
      </w:pPr>
      <w:bookmarkStart w:id="168" w:name="_Toc180673958"/>
      <w:r w:rsidRPr="00927C36">
        <w:t>5.1.</w:t>
      </w:r>
      <w:r>
        <w:t>11</w:t>
      </w:r>
      <w:r w:rsidRPr="00927C36">
        <w:t>.1</w:t>
      </w:r>
      <w:r>
        <w:tab/>
      </w:r>
      <w:r w:rsidRPr="00927C36">
        <w:t>Description</w:t>
      </w:r>
      <w:bookmarkEnd w:id="168"/>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1A1938CC" w:rsidR="00927C36" w:rsidRPr="00927C36" w:rsidRDefault="00927C36" w:rsidP="00927C36">
      <w:r w:rsidRPr="00927C36">
        <w:t>The existing authentication mechanisms specified in TS 28.533 [</w:t>
      </w:r>
      <w:r>
        <w:t>6</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169" w:name="_Toc180673959"/>
      <w:r w:rsidRPr="00927C36">
        <w:t>5.1.</w:t>
      </w:r>
      <w:r>
        <w:t>11</w:t>
      </w:r>
      <w:r w:rsidRPr="00927C36">
        <w:t>.2</w:t>
      </w:r>
      <w:r>
        <w:tab/>
      </w:r>
      <w:r w:rsidRPr="00927C36">
        <w:t>Potential Requirements</w:t>
      </w:r>
      <w:bookmarkEnd w:id="169"/>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170" w:name="_Toc180673960"/>
      <w:r w:rsidRPr="008F1A5E">
        <w:lastRenderedPageBreak/>
        <w:t>5.1.11.3</w:t>
      </w:r>
      <w:r w:rsidRPr="008F1A5E">
        <w:tab/>
        <w:t>Possible Solution</w:t>
      </w:r>
      <w:bookmarkEnd w:id="170"/>
    </w:p>
    <w:p w14:paraId="10147564" w14:textId="4AB83AED" w:rsidR="00927C36" w:rsidRPr="00927C36" w:rsidRDefault="00927C36" w:rsidP="00927C36">
      <w:pPr>
        <w:rPr>
          <w:rFonts w:ascii="Arial" w:hAnsi="Arial"/>
          <w:sz w:val="24"/>
        </w:rPr>
      </w:pPr>
      <w:r w:rsidRPr="00927C36">
        <w:t>The authentication mechanisms specified in TS 28.533 [</w:t>
      </w:r>
      <w:r>
        <w:t>6</w:t>
      </w:r>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171" w:name="_Toc180673961"/>
      <w:r w:rsidRPr="008F1A5E">
        <w:t>5.1.11.4</w:t>
      </w:r>
      <w:r w:rsidR="008F1A5E" w:rsidRPr="008F1A5E">
        <w:tab/>
      </w:r>
      <w:r w:rsidRPr="008F1A5E">
        <w:t>Evaluation</w:t>
      </w:r>
      <w:bookmarkEnd w:id="171"/>
    </w:p>
    <w:p w14:paraId="436DA1DF" w14:textId="03DE0605"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[6]</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172" w:name="_Toc180673962"/>
      <w:r w:rsidRPr="008F1A5E">
        <w:rPr>
          <w:rFonts w:eastAsia="SimSun"/>
        </w:rPr>
        <w:t>5.1.</w:t>
      </w:r>
      <w:r>
        <w:rPr>
          <w:rFonts w:eastAsia="SimSun"/>
        </w:rPr>
        <w:t>12</w:t>
      </w:r>
      <w:r w:rsidR="00091E62">
        <w:rPr>
          <w:rFonts w:eastAsia="SimSun"/>
        </w:rPr>
        <w:tab/>
      </w:r>
      <w:r w:rsidRPr="008F1A5E">
        <w:rPr>
          <w:rFonts w:eastAsia="SimSun"/>
        </w:rPr>
        <w:t>AI/ML prediction latency</w:t>
      </w:r>
      <w:bookmarkEnd w:id="172"/>
    </w:p>
    <w:p w14:paraId="026A4EBF" w14:textId="562B1CCE" w:rsidR="008F1A5E" w:rsidRPr="008F1A5E" w:rsidRDefault="008F1A5E" w:rsidP="008F1A5E">
      <w:pPr>
        <w:pStyle w:val="Heading4"/>
        <w:rPr>
          <w:rFonts w:eastAsia="SimSun"/>
        </w:rPr>
      </w:pPr>
      <w:bookmarkStart w:id="173" w:name="_Toc180673963"/>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173"/>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174" w:name="_Toc180673964"/>
      <w:r w:rsidRPr="008F1A5E">
        <w:t>5.1.</w:t>
      </w:r>
      <w:r w:rsidRPr="008F1A5E">
        <w:rPr>
          <w:rFonts w:eastAsia="SimSun"/>
        </w:rPr>
        <w:t>12</w:t>
      </w:r>
      <w:r w:rsidRPr="008F1A5E">
        <w:t>.2</w:t>
      </w:r>
      <w:r w:rsidR="00091E62">
        <w:tab/>
      </w:r>
      <w:r w:rsidRPr="008F1A5E">
        <w:t>Use cases</w:t>
      </w:r>
      <w:bookmarkEnd w:id="174"/>
    </w:p>
    <w:p w14:paraId="57763877" w14:textId="1C1C9DA6" w:rsidR="008F1A5E" w:rsidRPr="008F1A5E" w:rsidRDefault="008F1A5E" w:rsidP="008F1A5E">
      <w:pPr>
        <w:pStyle w:val="Heading5"/>
      </w:pPr>
      <w:bookmarkStart w:id="175" w:name="_Toc180673965"/>
      <w:r w:rsidRPr="008F1A5E">
        <w:t>5.1.</w:t>
      </w:r>
      <w:r w:rsidRPr="008F1A5E">
        <w:rPr>
          <w:rFonts w:eastAsia="SimSun"/>
        </w:rPr>
        <w:t>12</w:t>
      </w:r>
      <w:r w:rsidRPr="008F1A5E">
        <w:t>.2.1</w:t>
      </w:r>
      <w:r w:rsidR="00091E62">
        <w:tab/>
      </w:r>
      <w:r w:rsidRPr="008F1A5E">
        <w:t>AI/ML prediction latency during ML model training</w:t>
      </w:r>
      <w:bookmarkEnd w:id="175"/>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176" w:name="_Toc172570814"/>
      <w:bookmarkStart w:id="177" w:name="_Toc180673966"/>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176"/>
      <w:bookmarkEnd w:id="177"/>
    </w:p>
    <w:p w14:paraId="3B0FA096" w14:textId="77777777" w:rsidR="008F1A5E" w:rsidRPr="000B2914" w:rsidRDefault="008F1A5E" w:rsidP="008F1A5E">
      <w:pPr>
        <w:jc w:val="both"/>
        <w:rPr>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3D46511C" w14:textId="1ECCC2E8" w:rsidR="00443BF6" w:rsidRPr="00443BF6" w:rsidRDefault="00443BF6" w:rsidP="00FF7546">
      <w:pPr>
        <w:pStyle w:val="Heading3"/>
        <w:rPr>
          <w:rFonts w:eastAsia="SimSun"/>
        </w:rPr>
      </w:pPr>
      <w:bookmarkStart w:id="178" w:name="_Hlk180309295"/>
      <w:bookmarkStart w:id="179" w:name="_Toc180673967"/>
      <w:r w:rsidRPr="00443BF6">
        <w:rPr>
          <w:rFonts w:eastAsia="SimSun"/>
        </w:rPr>
        <w:t>5.1.</w:t>
      </w:r>
      <w:r>
        <w:rPr>
          <w:rFonts w:eastAsia="SimSun"/>
        </w:rPr>
        <w:t>13</w:t>
      </w:r>
      <w:r w:rsidRPr="00443BF6">
        <w:rPr>
          <w:rFonts w:eastAsia="SimSun"/>
        </w:rPr>
        <w:t xml:space="preserve"> </w:t>
      </w:r>
      <w:r w:rsidRPr="00443BF6">
        <w:rPr>
          <w:rFonts w:eastAsia="SimSun"/>
        </w:rPr>
        <w:tab/>
      </w:r>
      <w:r w:rsidRPr="00443BF6">
        <w:rPr>
          <w:rFonts w:eastAsia="SimSun"/>
        </w:rPr>
        <w:tab/>
      </w:r>
      <w:r w:rsidRPr="00443BF6">
        <w:rPr>
          <w:rFonts w:eastAsia="SimSun"/>
        </w:rPr>
        <w:tab/>
        <w:t xml:space="preserve">ML </w:t>
      </w:r>
      <w:r w:rsidRPr="00FF7546">
        <w:rPr>
          <w:rFonts w:eastAsia="SimSun"/>
        </w:rPr>
        <w:t>explainability</w:t>
      </w:r>
      <w:bookmarkEnd w:id="179"/>
    </w:p>
    <w:p w14:paraId="4DA2684D" w14:textId="25DB2033" w:rsidR="00443BF6" w:rsidRPr="00443BF6" w:rsidRDefault="00443BF6" w:rsidP="00443BF6">
      <w:pPr>
        <w:pStyle w:val="Heading4"/>
        <w:rPr>
          <w:rFonts w:eastAsia="SimSun"/>
        </w:rPr>
      </w:pPr>
      <w:bookmarkStart w:id="180" w:name="_Toc180673968"/>
      <w:r w:rsidRPr="00443BF6">
        <w:rPr>
          <w:rFonts w:eastAsia="SimSun"/>
        </w:rPr>
        <w:t>5.1.</w:t>
      </w:r>
      <w:r>
        <w:rPr>
          <w:rFonts w:eastAsia="SimSun"/>
        </w:rPr>
        <w:t>13</w:t>
      </w:r>
      <w:r w:rsidRPr="00443BF6">
        <w:rPr>
          <w:rFonts w:eastAsia="SimSun"/>
        </w:rPr>
        <w:t>.1</w:t>
      </w:r>
      <w:r w:rsidR="00091E62">
        <w:rPr>
          <w:rFonts w:eastAsia="SimSun"/>
        </w:rPr>
        <w:tab/>
      </w:r>
      <w:r w:rsidRPr="00443BF6">
        <w:rPr>
          <w:rFonts w:eastAsia="SimSun"/>
        </w:rPr>
        <w:t>Description</w:t>
      </w:r>
      <w:bookmarkEnd w:id="180"/>
    </w:p>
    <w:p w14:paraId="6A883699" w14:textId="77777777" w:rsidR="00443BF6" w:rsidRPr="00443BF6" w:rsidRDefault="00443BF6" w:rsidP="00443BF6">
      <w:pPr>
        <w:jc w:val="both"/>
        <w:rPr>
          <w:rFonts w:eastAsia="SimSun"/>
          <w:bCs/>
        </w:rPr>
      </w:pPr>
      <w:r w:rsidRPr="00443BF6">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06A3899E" w14:textId="77777777" w:rsidR="00443BF6" w:rsidRPr="00443BF6" w:rsidRDefault="00443BF6" w:rsidP="00443BF6">
      <w:pPr>
        <w:numPr>
          <w:ilvl w:val="0"/>
          <w:numId w:val="26"/>
        </w:numPr>
        <w:jc w:val="both"/>
        <w:rPr>
          <w:rFonts w:eastAsia="SimSun"/>
          <w:bCs/>
        </w:rPr>
      </w:pPr>
      <w:r w:rsidRPr="00443BF6">
        <w:rPr>
          <w:rFonts w:eastAsia="SimSun"/>
          <w:bCs/>
        </w:rPr>
        <w:t xml:space="preserve">Local explanation: The aim is to explain individual outputs provided by an ML model, i.e., </w:t>
      </w:r>
      <w:r w:rsidRPr="00443BF6">
        <w:rPr>
          <w:rFonts w:eastAsia="SimSun" w:cs="Aptos"/>
        </w:rPr>
        <w:t>it focuses on explaining why a specific output was generated by the ML model for a particular input data sample.</w:t>
      </w:r>
    </w:p>
    <w:p w14:paraId="4AE31371" w14:textId="77777777" w:rsidR="00443BF6" w:rsidRPr="00443BF6" w:rsidRDefault="00443BF6" w:rsidP="00443BF6">
      <w:pPr>
        <w:numPr>
          <w:ilvl w:val="0"/>
          <w:numId w:val="26"/>
        </w:numPr>
        <w:jc w:val="both"/>
        <w:rPr>
          <w:rFonts w:eastAsia="SimSun"/>
          <w:bCs/>
        </w:rPr>
      </w:pPr>
      <w:r w:rsidRPr="00443BF6">
        <w:rPr>
          <w:rFonts w:eastAsia="SimSun"/>
          <w:bCs/>
        </w:rPr>
        <w:t xml:space="preserve">Global explanation: The aim is to </w:t>
      </w:r>
      <w:r w:rsidRPr="00443BF6">
        <w:rPr>
          <w:rFonts w:eastAsia="SimSun" w:cs="Aptos"/>
        </w:rPr>
        <w:t>explain the whole ML model behaviour, i.e., it focuses on explaining how the ML model works in general across several or all possible input samples.</w:t>
      </w:r>
    </w:p>
    <w:p w14:paraId="046DB3DD" w14:textId="392C5C42" w:rsidR="00443BF6" w:rsidRPr="00443BF6" w:rsidRDefault="00443BF6" w:rsidP="00443BF6">
      <w:pPr>
        <w:pStyle w:val="Heading4"/>
        <w:rPr>
          <w:rFonts w:eastAsia="SimSun"/>
        </w:rPr>
      </w:pPr>
      <w:bookmarkStart w:id="181" w:name="_Toc180673969"/>
      <w:r w:rsidRPr="00443BF6">
        <w:rPr>
          <w:rFonts w:eastAsia="SimSun"/>
        </w:rPr>
        <w:lastRenderedPageBreak/>
        <w:t>5.1.</w:t>
      </w:r>
      <w:r>
        <w:rPr>
          <w:rFonts w:eastAsia="SimSun"/>
        </w:rPr>
        <w:t>13</w:t>
      </w:r>
      <w:r w:rsidRPr="00443BF6">
        <w:rPr>
          <w:rFonts w:eastAsia="SimSun"/>
        </w:rPr>
        <w:t>.2</w:t>
      </w:r>
      <w:r w:rsidR="00091E62">
        <w:rPr>
          <w:rFonts w:eastAsia="SimSun"/>
        </w:rPr>
        <w:tab/>
      </w:r>
      <w:r w:rsidRPr="00443BF6">
        <w:rPr>
          <w:rFonts w:eastAsia="SimSun"/>
        </w:rPr>
        <w:t>Use cases</w:t>
      </w:r>
      <w:bookmarkEnd w:id="181"/>
    </w:p>
    <w:p w14:paraId="7F99E8A4" w14:textId="12E2AF5C" w:rsidR="00443BF6" w:rsidRPr="00443BF6" w:rsidRDefault="00443BF6" w:rsidP="00443BF6">
      <w:pPr>
        <w:pStyle w:val="Heading5"/>
        <w:rPr>
          <w:rFonts w:eastAsia="SimSun"/>
        </w:rPr>
      </w:pPr>
      <w:bookmarkStart w:id="182" w:name="_Toc172570823"/>
      <w:bookmarkStart w:id="183" w:name="_Toc180673970"/>
      <w:r w:rsidRPr="00443BF6">
        <w:rPr>
          <w:rFonts w:eastAsia="SimSun"/>
        </w:rPr>
        <w:t>5.1.</w:t>
      </w:r>
      <w:r>
        <w:rPr>
          <w:rFonts w:eastAsia="SimSun"/>
        </w:rPr>
        <w:t>13</w:t>
      </w:r>
      <w:r w:rsidRPr="00443BF6">
        <w:rPr>
          <w:rFonts w:eastAsia="SimSun"/>
        </w:rPr>
        <w:t>.2.</w:t>
      </w:r>
      <w:bookmarkEnd w:id="182"/>
      <w:r>
        <w:rPr>
          <w:rFonts w:eastAsia="SimSun"/>
        </w:rPr>
        <w:t>1</w:t>
      </w:r>
      <w:r w:rsidR="00091E62">
        <w:rPr>
          <w:rFonts w:eastAsia="SimSun"/>
        </w:rPr>
        <w:tab/>
      </w:r>
      <w:r w:rsidRPr="00443BF6">
        <w:rPr>
          <w:rFonts w:eastAsia="SimSun"/>
        </w:rPr>
        <w:t>Local explanation in ML training</w:t>
      </w:r>
      <w:bookmarkEnd w:id="183"/>
    </w:p>
    <w:p w14:paraId="4E7EE718" w14:textId="77777777" w:rsidR="00443BF6" w:rsidRPr="00443BF6" w:rsidRDefault="00443BF6" w:rsidP="00443BF6">
      <w:pPr>
        <w:spacing w:line="264" w:lineRule="auto"/>
        <w:jc w:val="both"/>
        <w:rPr>
          <w:rFonts w:eastAsia="SimSun"/>
        </w:rPr>
      </w:pPr>
      <w:r w:rsidRPr="00443BF6">
        <w:rPr>
          <w:rFonts w:eastAsia="SimSun"/>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757465F2" w14:textId="17A59AD4" w:rsidR="00443BF6" w:rsidRPr="00443BF6" w:rsidRDefault="00443BF6" w:rsidP="00443BF6">
      <w:pPr>
        <w:pStyle w:val="Heading4"/>
      </w:pPr>
      <w:bookmarkStart w:id="184" w:name="_Toc180673971"/>
      <w:r w:rsidRPr="00443BF6">
        <w:t>5.1.</w:t>
      </w:r>
      <w:r w:rsidRPr="00443BF6">
        <w:rPr>
          <w:rFonts w:eastAsia="SimSun"/>
        </w:rPr>
        <w:t>13</w:t>
      </w:r>
      <w:r w:rsidRPr="00443BF6">
        <w:t>.3</w:t>
      </w:r>
      <w:r w:rsidRPr="00443BF6">
        <w:tab/>
        <w:t>Potential requirements</w:t>
      </w:r>
      <w:bookmarkEnd w:id="184"/>
    </w:p>
    <w:p w14:paraId="0D77FA24" w14:textId="77777777" w:rsidR="00443BF6" w:rsidRPr="00443BF6" w:rsidRDefault="00443BF6" w:rsidP="00443BF6">
      <w:pPr>
        <w:jc w:val="both"/>
        <w:rPr>
          <w:rFonts w:eastAsia="SimSun"/>
          <w:bCs/>
          <w:lang w:val="en-US"/>
        </w:rPr>
      </w:pPr>
      <w:r w:rsidRPr="00443BF6">
        <w:rPr>
          <w:rFonts w:eastAsia="SimSun"/>
          <w:b/>
        </w:rPr>
        <w:t xml:space="preserve">REQ-ML-TRAIN-EXP-1: </w:t>
      </w:r>
      <w:r w:rsidRPr="00443BF6">
        <w:rPr>
          <w:rFonts w:eastAsia="SimSun"/>
          <w:bCs/>
          <w:lang w:val="en-US"/>
        </w:rPr>
        <w:t>The 3GPP management system should provide the capability for an authorized consumer to indicate the support for local explanations in ML model training.</w:t>
      </w:r>
    </w:p>
    <w:p w14:paraId="4EC3E90E" w14:textId="77777777" w:rsidR="00443BF6" w:rsidRPr="00443BF6" w:rsidRDefault="00443BF6" w:rsidP="00443BF6">
      <w:pPr>
        <w:jc w:val="both"/>
        <w:rPr>
          <w:rFonts w:eastAsia="SimSun"/>
        </w:rPr>
      </w:pPr>
      <w:r w:rsidRPr="00443BF6">
        <w:rPr>
          <w:rFonts w:eastAsia="SimSun"/>
          <w:b/>
        </w:rPr>
        <w:t xml:space="preserve">REQ-ML-TRAIN-EXP-2: </w:t>
      </w:r>
      <w:r w:rsidRPr="00443BF6">
        <w:rPr>
          <w:rFonts w:eastAsia="SimSun"/>
          <w:bCs/>
        </w:rPr>
        <w:t>The 3GPP management system should provide the capability for an authorized consumer to receive from the ML training MnS producer the generated local explanations.</w:t>
      </w:r>
    </w:p>
    <w:p w14:paraId="4CD09DD8" w14:textId="719FD1F6" w:rsidR="00443BF6" w:rsidRPr="00443BF6" w:rsidRDefault="00443BF6" w:rsidP="00443BF6">
      <w:pPr>
        <w:pStyle w:val="Heading4"/>
        <w:rPr>
          <w:rFonts w:eastAsia="SimSun"/>
        </w:rPr>
      </w:pPr>
      <w:bookmarkStart w:id="185" w:name="_Toc172570825"/>
      <w:bookmarkStart w:id="186" w:name="_Toc180673972"/>
      <w:r w:rsidRPr="00443BF6">
        <w:rPr>
          <w:rFonts w:eastAsia="SimSun"/>
        </w:rPr>
        <w:t>5.1.</w:t>
      </w:r>
      <w:r>
        <w:rPr>
          <w:rFonts w:eastAsia="SimSun"/>
        </w:rPr>
        <w:t>13</w:t>
      </w:r>
      <w:r w:rsidRPr="00443BF6">
        <w:rPr>
          <w:rFonts w:eastAsia="SimSun"/>
        </w:rPr>
        <w:t>.4</w:t>
      </w:r>
      <w:r w:rsidRPr="00443BF6">
        <w:rPr>
          <w:rFonts w:eastAsia="SimSun"/>
        </w:rPr>
        <w:tab/>
        <w:t>Possible solutions</w:t>
      </w:r>
      <w:bookmarkEnd w:id="185"/>
      <w:bookmarkEnd w:id="186"/>
    </w:p>
    <w:p w14:paraId="7A44468D" w14:textId="77777777" w:rsidR="00443BF6" w:rsidRPr="00443BF6" w:rsidRDefault="00443BF6" w:rsidP="00443BF6">
      <w:pPr>
        <w:jc w:val="both"/>
        <w:rPr>
          <w:rFonts w:eastAsia="SimSun"/>
        </w:rPr>
      </w:pPr>
      <w:r w:rsidRPr="00443BF6">
        <w:rPr>
          <w:rFonts w:eastAsia="SimSun"/>
        </w:rPr>
        <w:t xml:space="preserve">Introduce a new attribute, e.g., </w:t>
      </w:r>
      <w:r w:rsidRPr="00443BF6">
        <w:rPr>
          <w:rFonts w:ascii="Courier New" w:eastAsia="SimSun" w:hAnsi="Courier New" w:cs="Courier New"/>
        </w:rPr>
        <w:t>localExplanationIndicator</w:t>
      </w:r>
      <w:r w:rsidRPr="00443BF6">
        <w:rPr>
          <w:rFonts w:eastAsia="SimSun"/>
        </w:rPr>
        <w:t xml:space="preserve">, in the </w:t>
      </w:r>
      <w:r w:rsidRPr="00443BF6">
        <w:rPr>
          <w:rFonts w:ascii="Courier New" w:eastAsia="SimSun" w:hAnsi="Courier New" w:cs="Courier New"/>
        </w:rPr>
        <w:t>MLTrainingRequest</w:t>
      </w:r>
      <w:r w:rsidRPr="00443BF6">
        <w:rPr>
          <w:rFonts w:eastAsia="SimSun"/>
        </w:rPr>
        <w:t xml:space="preserve"> IoC requested by an authorized MnS Consumer to the ML Training MnS Producer. This information indicates whether the </w:t>
      </w:r>
      <w:r w:rsidRPr="00443BF6">
        <w:rPr>
          <w:rFonts w:eastAsia="SimSun"/>
          <w:bCs/>
        </w:rPr>
        <w:t>local explanations are needed or not</w:t>
      </w:r>
      <w:r w:rsidRPr="00443BF6">
        <w:rPr>
          <w:rFonts w:eastAsia="SimSun"/>
        </w:rPr>
        <w:t xml:space="preserve"> for the </w:t>
      </w:r>
      <w:r w:rsidRPr="00443BF6">
        <w:rPr>
          <w:rFonts w:ascii="Courier New" w:eastAsia="SimSun" w:hAnsi="Courier New" w:cs="Courier New"/>
        </w:rPr>
        <w:t>aIMLInferenceName</w:t>
      </w:r>
      <w:r w:rsidRPr="00443BF6">
        <w:rPr>
          <w:rFonts w:eastAsia="SimSun"/>
        </w:rPr>
        <w:t xml:space="preserve">. The attribute is of type Boolean. </w:t>
      </w:r>
    </w:p>
    <w:p w14:paraId="3ACE11E5" w14:textId="068FB0D1" w:rsidR="00BD6714" w:rsidRPr="00AB6263" w:rsidRDefault="002E6B9D" w:rsidP="00AB6263">
      <w:pPr>
        <w:pStyle w:val="Heading2"/>
      </w:pPr>
      <w:bookmarkStart w:id="187" w:name="_Toc180673973"/>
      <w:bookmarkEnd w:id="178"/>
      <w:r w:rsidRPr="00AB6263">
        <w:t>5.2</w:t>
      </w:r>
      <w:r w:rsidR="008C2ADC" w:rsidRPr="00AB6263">
        <w:tab/>
        <w:t>ML model testing</w:t>
      </w:r>
      <w:bookmarkEnd w:id="187"/>
    </w:p>
    <w:p w14:paraId="7D441B39" w14:textId="75F2636F" w:rsidR="00BD6714" w:rsidRPr="00AB6263" w:rsidRDefault="00BD6714" w:rsidP="00AB6263">
      <w:pPr>
        <w:pStyle w:val="Heading2"/>
      </w:pPr>
      <w:bookmarkStart w:id="188" w:name="_Toc180673974"/>
      <w:r w:rsidRPr="00AB6263">
        <w:t>5.</w:t>
      </w:r>
      <w:r w:rsidR="000D53B1" w:rsidRPr="00AB6263">
        <w:t>3</w:t>
      </w:r>
      <w:r w:rsidRPr="00AB6263">
        <w:tab/>
        <w:t>AI/ML inference emulation</w:t>
      </w:r>
      <w:bookmarkEnd w:id="188"/>
    </w:p>
    <w:p w14:paraId="38D5508B" w14:textId="4DF7903E" w:rsidR="00BD6714" w:rsidRPr="00F34641" w:rsidRDefault="00BD6714" w:rsidP="00BD6714">
      <w:pPr>
        <w:pStyle w:val="Heading3"/>
      </w:pPr>
      <w:bookmarkStart w:id="189" w:name="_Toc180673975"/>
      <w:r w:rsidRPr="00F34641">
        <w:t>5.</w:t>
      </w:r>
      <w:r w:rsidR="000D53B1">
        <w:t>3</w:t>
      </w:r>
      <w:r w:rsidRPr="00F34641">
        <w:t>.1</w:t>
      </w:r>
      <w:r w:rsidRPr="00F34641">
        <w:tab/>
        <w:t>ML inference emulation</w:t>
      </w:r>
      <w:bookmarkEnd w:id="189"/>
    </w:p>
    <w:p w14:paraId="6A7FC1A1" w14:textId="069A62C0" w:rsidR="00BD6714" w:rsidRPr="00D96B78" w:rsidRDefault="00A17C2C" w:rsidP="00BD6714">
      <w:pPr>
        <w:rPr>
          <w:color w:val="FF0000"/>
          <w:szCs w:val="28"/>
        </w:rPr>
      </w:pPr>
      <w:bookmarkStart w:id="190" w:name="_Hlk180576862"/>
      <w:r w:rsidRPr="00D96B78">
        <w:rPr>
          <w:color w:val="FF0000"/>
          <w:szCs w:val="28"/>
        </w:rPr>
        <w:t>Editor’s Note</w:t>
      </w:r>
      <w:bookmarkEnd w:id="190"/>
      <w:r w:rsidRPr="00D96B78">
        <w:rPr>
          <w:color w:val="FF0000"/>
          <w:szCs w:val="28"/>
        </w:rPr>
        <w:t xml:space="preserve">: </w:t>
      </w:r>
      <w:r w:rsidR="00BD6714" w:rsidRPr="00D96B78">
        <w:rPr>
          <w:color w:val="FF0000"/>
          <w:szCs w:val="28"/>
        </w:rPr>
        <w:t>The content</w:t>
      </w:r>
      <w:r w:rsidR="00063363" w:rsidRPr="00D96B78">
        <w:rPr>
          <w:color w:val="FF0000"/>
          <w:szCs w:val="28"/>
        </w:rPr>
        <w:t xml:space="preserve"> </w:t>
      </w:r>
      <w:r w:rsidR="00BD6714" w:rsidRPr="00D96B78">
        <w:rPr>
          <w:color w:val="FF0000"/>
          <w:szCs w:val="28"/>
        </w:rPr>
        <w:t>in this clause may need to be aligned with the latest version of TS28.105</w:t>
      </w:r>
      <w:r w:rsidR="003056A7" w:rsidRPr="00D96B78">
        <w:rPr>
          <w:color w:val="FF0000"/>
          <w:szCs w:val="28"/>
        </w:rPr>
        <w:t xml:space="preserve"> [2].</w:t>
      </w:r>
    </w:p>
    <w:p w14:paraId="42343539" w14:textId="5F31A232" w:rsidR="00BD6714" w:rsidRPr="00AF5C2B" w:rsidRDefault="00BD6714" w:rsidP="00631B20">
      <w:pPr>
        <w:pStyle w:val="Heading4"/>
      </w:pPr>
      <w:bookmarkStart w:id="191" w:name="_Toc180673976"/>
      <w:r w:rsidRPr="00AF5C2B">
        <w:t>5.</w:t>
      </w:r>
      <w:r w:rsidR="000D53B1">
        <w:t>3</w:t>
      </w:r>
      <w:r>
        <w:t>.</w:t>
      </w:r>
      <w:r w:rsidR="00824AC4">
        <w:t>1.1</w:t>
      </w:r>
      <w:r w:rsidRPr="00AF5C2B">
        <w:tab/>
        <w:t>Description</w:t>
      </w:r>
      <w:bookmarkEnd w:id="191"/>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368B13A4" w:rsidR="00BD6714" w:rsidRPr="00AF5C2B" w:rsidRDefault="00BD6714" w:rsidP="00631B20">
      <w:pPr>
        <w:pStyle w:val="Heading4"/>
      </w:pPr>
      <w:bookmarkStart w:id="192" w:name="_Toc180673977"/>
      <w:r w:rsidRPr="00AF5C2B">
        <w:lastRenderedPageBreak/>
        <w:t>5.</w:t>
      </w:r>
      <w:r w:rsidR="000D53B1">
        <w:t>3</w:t>
      </w:r>
      <w:r>
        <w:t>.</w:t>
      </w:r>
      <w:r w:rsidR="00631B20">
        <w:t>1.2</w:t>
      </w:r>
      <w:r w:rsidRPr="00AF5C2B">
        <w:tab/>
        <w:t>Use cases</w:t>
      </w:r>
      <w:bookmarkEnd w:id="192"/>
    </w:p>
    <w:p w14:paraId="21985126" w14:textId="7947F60E" w:rsidR="00BD6714" w:rsidRPr="00AF5C2B" w:rsidRDefault="00BD6714" w:rsidP="005F146A">
      <w:pPr>
        <w:pStyle w:val="Heading5"/>
      </w:pPr>
      <w:bookmarkStart w:id="193" w:name="_Toc180673978"/>
      <w:r w:rsidRPr="00AF5C2B">
        <w:t>5.</w:t>
      </w:r>
      <w:r w:rsidR="008E0273">
        <w:t>3.</w:t>
      </w:r>
      <w:r w:rsidR="00631B20">
        <w:t>1</w:t>
      </w:r>
      <w:r w:rsidR="005F146A">
        <w:t>.2.</w:t>
      </w:r>
      <w:r w:rsidR="008E0273">
        <w:t>1</w:t>
      </w:r>
      <w:r w:rsidR="008E0273">
        <w:tab/>
      </w:r>
      <w:r w:rsidRPr="00AF5C2B">
        <w:t>AI/ML inference emulation</w:t>
      </w:r>
      <w:bookmarkEnd w:id="193"/>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109705F" w:rsidR="00084EEF" w:rsidRPr="00084EEF" w:rsidRDefault="00084EEF" w:rsidP="00084EEF">
      <w:pPr>
        <w:keepNext/>
        <w:keepLines/>
        <w:spacing w:line="264" w:lineRule="auto"/>
        <w:rPr>
          <w:rFonts w:cs="Arial"/>
        </w:rPr>
      </w:pPr>
      <w:r w:rsidRPr="00084EEF">
        <w:rPr>
          <w:rFonts w:cs="Arial"/>
        </w:rPr>
        <w:t xml:space="preserve">In principle, the two operations are similar on a functional level, where both of them check the ML performance against given context or data to ensure the ML functionality is performing correctly. However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2228BA11" w:rsidR="00084EEF" w:rsidRPr="00084EEF" w:rsidRDefault="00084EEF" w:rsidP="00084EEF">
      <w:pPr>
        <w:ind w:left="568" w:hanging="284"/>
        <w:rPr>
          <w:rFonts w:cs="Arial"/>
        </w:rPr>
      </w:pPr>
      <w:r w:rsidRPr="00084EEF">
        <w:rPr>
          <w:rFonts w:cs="Arial"/>
        </w:rPr>
        <w:t>-</w:t>
      </w:r>
      <w:r w:rsidRPr="00084EEF">
        <w:rPr>
          <w:rFonts w:cs="Arial"/>
        </w:rPr>
        <w:tab/>
        <w:t>Enabling a given MnS consumer to request for a specific AI/ML capability to be executed in ML inference emulator environment.</w:t>
      </w:r>
    </w:p>
    <w:p w14:paraId="4071E1A3"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given</w:t>
      </w:r>
      <w:r w:rsidRPr="00084EEF">
        <w:rPr>
          <w:rFonts w:cs="Arial"/>
        </w:rPr>
        <w:t xml:space="preserve"> MnS consumer to request a specific ML inference emulator to execute a given AI/ML capability.</w:t>
      </w:r>
    </w:p>
    <w:p w14:paraId="6BEA016E"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managed</w:t>
      </w:r>
      <w:r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7777777" w:rsidR="00084EEF" w:rsidRPr="00084EEF" w:rsidRDefault="00084EEF" w:rsidP="00FF7546">
      <w:pPr>
        <w:pStyle w:val="Heading5"/>
      </w:pPr>
      <w:bookmarkStart w:id="194" w:name="_Toc180673979"/>
      <w:r w:rsidRPr="00084EEF">
        <w:t>5.3.1.2.2</w:t>
      </w:r>
      <w:r w:rsidRPr="00084EEF">
        <w:tab/>
      </w:r>
      <w:r w:rsidRPr="00084EEF">
        <w:rPr>
          <w:rFonts w:cs="Arial"/>
        </w:rPr>
        <w:t xml:space="preserve">Managing </w:t>
      </w:r>
      <w:r w:rsidRPr="00084EEF">
        <w:t>ML inference emulation</w:t>
      </w:r>
      <w:bookmarkEnd w:id="194"/>
    </w:p>
    <w:p w14:paraId="510828A6" w14:textId="2BB9DB4B"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functions.Accordingly, 3GPP management system needs to have means and method for orchestrating the inference emulation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78FC4BD1" w:rsidR="00084EEF" w:rsidRPr="00084EEF" w:rsidRDefault="00084EEF" w:rsidP="00084EEF">
      <w:pPr>
        <w:ind w:left="568" w:hanging="284"/>
      </w:pPr>
      <w:r w:rsidRPr="00084EEF">
        <w:t>-</w:t>
      </w:r>
      <w:r w:rsidRPr="00084EEF">
        <w:tab/>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F095F93" w14:textId="456E697E" w:rsidR="00084EEF" w:rsidRPr="00084EEF" w:rsidRDefault="00084EEF" w:rsidP="00084EEF">
      <w:pPr>
        <w:ind w:left="568" w:hanging="284"/>
      </w:pPr>
      <w:r w:rsidRPr="00084EEF">
        <w:t>-</w:t>
      </w:r>
      <w:r w:rsidRPr="00084EEF">
        <w:tab/>
        <w:t>the emulation process may also involve executing the ML model, AI/ML inference function or its actions on the real network but in a controlled manner, e.g. only within certain hours or only on cells with a particular types of load or only on cells in a particular geographical areas or in limited subscriber groups.</w:t>
      </w:r>
    </w:p>
    <w:p w14:paraId="35A47327" w14:textId="0A85E57F" w:rsidR="00084EEF" w:rsidRPr="00084EEF" w:rsidRDefault="00084EEF" w:rsidP="00084EEF">
      <w:pPr>
        <w:spacing w:after="120" w:line="264" w:lineRule="auto"/>
        <w:rPr>
          <w:rFonts w:cs="Arial"/>
        </w:rPr>
      </w:pPr>
      <w:r w:rsidRPr="00084EEF">
        <w:rPr>
          <w:rFonts w:cs="Arial"/>
        </w:rPr>
        <w:t>Accordingly, the actions perfrormed by the inference emulation function</w:t>
      </w:r>
      <w:r w:rsidRPr="00084EEF" w:rsidDel="00336FBA">
        <w:rPr>
          <w:rFonts w:cs="Arial"/>
        </w:rPr>
        <w:t xml:space="preserve"> </w:t>
      </w:r>
      <w:r w:rsidRPr="00084EEF">
        <w:rPr>
          <w:rFonts w:cs="Arial"/>
        </w:rPr>
        <w:t>may include:</w:t>
      </w:r>
    </w:p>
    <w:p w14:paraId="00E27677" w14:textId="77777777" w:rsidR="00084EEF" w:rsidRPr="00084EEF" w:rsidRDefault="00084EEF" w:rsidP="00084EEF">
      <w:pPr>
        <w:ind w:left="568" w:hanging="284"/>
      </w:pPr>
      <w:r w:rsidRPr="00084EEF">
        <w:t>-</w:t>
      </w:r>
      <w:r w:rsidRPr="00084EEF">
        <w:tab/>
        <w:t>Controlling the allowed parameter space/ranges of the parameters optimized by the ML model or AI/ML inference function depending on the emulation environment to which the ML model, AI/ML inference function or the actions are being executed.</w:t>
      </w:r>
    </w:p>
    <w:p w14:paraId="0AE757CD" w14:textId="3E527E46" w:rsidR="00084EEF" w:rsidRPr="00084EEF" w:rsidRDefault="00084EEF" w:rsidP="00084EEF">
      <w:pPr>
        <w:ind w:left="568" w:hanging="284"/>
      </w:pPr>
      <w:r w:rsidRPr="00084EEF">
        <w:t>-</w:t>
      </w:r>
      <w:r w:rsidRPr="00084EEF">
        <w:tab/>
        <w:t>Adjusting the parameter space  taking into consideration the observed behaviour of the ML model or AI/ML inference function.</w:t>
      </w:r>
    </w:p>
    <w:p w14:paraId="681FF929" w14:textId="7DC31E3D" w:rsidR="00084EEF" w:rsidRPr="00084EEF" w:rsidRDefault="00084EEF" w:rsidP="00084EEF">
      <w:pPr>
        <w:ind w:left="568" w:hanging="284"/>
      </w:pPr>
      <w:r w:rsidRPr="00084EEF">
        <w:t>-</w:t>
      </w:r>
      <w:r w:rsidRPr="00084EEF">
        <w:tab/>
        <w:t>Deploying the actions of the ML model or AI/ML inference function on a selected emulation environment or the real network.</w:t>
      </w:r>
    </w:p>
    <w:p w14:paraId="2DA68D40" w14:textId="416C100F" w:rsidR="00084EEF" w:rsidRPr="00084EEF" w:rsidRDefault="00084EEF" w:rsidP="00084EEF">
      <w:pPr>
        <w:ind w:left="568" w:hanging="284"/>
      </w:pPr>
      <w:r w:rsidRPr="00084EEF">
        <w:t>-</w:t>
      </w:r>
      <w:r w:rsidRPr="00084EEF">
        <w:tab/>
        <w:t>Blocking the ML model or AI/ML inference function from being deployed on the network.</w:t>
      </w:r>
    </w:p>
    <w:p w14:paraId="698588E5" w14:textId="77777777" w:rsidR="00084EEF" w:rsidRPr="00084EEF" w:rsidRDefault="00084EEF" w:rsidP="00FF7546">
      <w:pPr>
        <w:pStyle w:val="Heading4"/>
      </w:pPr>
      <w:bookmarkStart w:id="195" w:name="_Toc180673980"/>
      <w:r w:rsidRPr="00084EEF">
        <w:lastRenderedPageBreak/>
        <w:t>5.3.1.3</w:t>
      </w:r>
      <w:r w:rsidRPr="00084EEF">
        <w:tab/>
        <w:t>Potential requirements</w:t>
      </w:r>
      <w:bookmarkEnd w:id="195"/>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77777777"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  have been verified as trusted.</w:t>
      </w:r>
    </w:p>
    <w:p w14:paraId="0342334E" w14:textId="33E00924"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  through different levels of trust, each indicating the degree to which the ML model, AI/ML inference function or actions have been verified as trusted.</w:t>
      </w:r>
    </w:p>
    <w:p w14:paraId="0A502A95" w14:textId="35A608CC" w:rsidR="00BD6714" w:rsidRPr="00AF5C2B" w:rsidRDefault="00BD6714" w:rsidP="00B561AD">
      <w:pPr>
        <w:pStyle w:val="Heading4"/>
      </w:pPr>
      <w:bookmarkStart w:id="196" w:name="_Toc180673981"/>
      <w:r w:rsidRPr="00321A13">
        <w:t>5.</w:t>
      </w:r>
      <w:r w:rsidR="001C1867">
        <w:t>3.</w:t>
      </w:r>
      <w:r w:rsidR="00B561AD">
        <w:t>1.4</w:t>
      </w:r>
      <w:r w:rsidR="00FF7546">
        <w:tab/>
      </w:r>
      <w:r w:rsidRPr="00321A13">
        <w:t>Possible solutions</w:t>
      </w:r>
      <w:bookmarkEnd w:id="196"/>
    </w:p>
    <w:p w14:paraId="407E5AFD" w14:textId="77777777" w:rsidR="00BD6714" w:rsidRPr="00AF5C2B" w:rsidRDefault="00BD6714" w:rsidP="00BD6714">
      <w:pPr>
        <w:pStyle w:val="B1"/>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04BE2FDB" w:rsidR="00BD6714" w:rsidRPr="00AF5C2B" w:rsidRDefault="00BD6714" w:rsidP="00BD6714">
      <w:pPr>
        <w:pStyle w:val="B2"/>
        <w:rPr>
          <w:rFonts w:cs="Arial"/>
        </w:rPr>
      </w:pPr>
      <w:r w:rsidRPr="00AF5C2B">
        <w:t>-</w:t>
      </w:r>
      <w:r w:rsidRPr="00AF5C2B">
        <w:tab/>
        <w:t xml:space="preserve">list of the ML </w:t>
      </w:r>
      <w:r w:rsidR="00426243">
        <w:t>models</w:t>
      </w:r>
      <w:r w:rsidRPr="00AF5C2B">
        <w:t xml:space="preserve"> which can be emulated and possibly in which emulation environments</w:t>
      </w:r>
      <w:r>
        <w:t>;</w:t>
      </w:r>
    </w:p>
    <w:p w14:paraId="2E0F72AC" w14:textId="0F3E920B" w:rsidR="00BD6714" w:rsidRPr="00AF5C2B" w:rsidRDefault="00BD6714" w:rsidP="00BD6714">
      <w:pPr>
        <w:pStyle w:val="B2"/>
        <w:rPr>
          <w:rFonts w:cs="Arial"/>
        </w:rPr>
      </w:pPr>
      <w:r w:rsidRPr="00AF5C2B">
        <w:t>-</w:t>
      </w:r>
      <w:r w:rsidRPr="00AF5C2B">
        <w:tab/>
        <w:t>i</w:t>
      </w:r>
      <w:r w:rsidRPr="00AF5C2B">
        <w:rPr>
          <w:rFonts w:cs="Arial"/>
        </w:rPr>
        <w:t xml:space="preserve">ndication of progression of the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21AEF0DA" w14:textId="77777777" w:rsidR="00BD6714" w:rsidRPr="00AF5C2B" w:rsidRDefault="00BD6714" w:rsidP="00BD6714">
      <w:pPr>
        <w:pStyle w:val="B2"/>
        <w:rPr>
          <w:rFonts w:cs="Arial"/>
        </w:rPr>
      </w:pPr>
      <w:r w:rsidRPr="00AF5C2B">
        <w:t>-</w:t>
      </w:r>
      <w:r w:rsidRPr="00AF5C2B">
        <w:tab/>
      </w:r>
      <w:r w:rsidRPr="00AF5C2B">
        <w:rPr>
          <w:rFonts w:cs="Arial"/>
        </w:rPr>
        <w:t>different characteristics for which different emulations may be supported</w:t>
      </w:r>
      <w:r>
        <w:rPr>
          <w:rFonts w:cs="Arial"/>
        </w:rPr>
        <w:t>;</w:t>
      </w:r>
    </w:p>
    <w:p w14:paraId="4F5A8FCB" w14:textId="77777777" w:rsidR="00BD6714" w:rsidRPr="00AF5C2B" w:rsidRDefault="00BD6714" w:rsidP="00BD6714">
      <w:pPr>
        <w:pStyle w:val="B2"/>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604B4C37" w14:textId="77777777" w:rsidR="00BD6714" w:rsidRPr="00AF5C2B" w:rsidRDefault="00BD6714" w:rsidP="00BD6714">
      <w:pPr>
        <w:pStyle w:val="B1"/>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6E756D49" w:rsidR="00BD6714" w:rsidRPr="00AF5C2B" w:rsidRDefault="00BD6714" w:rsidP="00BD6714">
      <w:pPr>
        <w:pStyle w:val="B2"/>
      </w:pPr>
      <w:r w:rsidRPr="00AF5C2B">
        <w:t>-</w:t>
      </w:r>
      <w:r w:rsidRPr="00AF5C2B">
        <w:tab/>
        <w:t xml:space="preserve">inference functions or ML </w:t>
      </w:r>
      <w:r w:rsidR="00426243">
        <w:t>models</w:t>
      </w:r>
      <w:r w:rsidRPr="00AF5C2B">
        <w:t xml:space="preserve"> under emulation.</w:t>
      </w:r>
    </w:p>
    <w:p w14:paraId="07969BA9" w14:textId="77777777" w:rsidR="00BD6714" w:rsidRPr="00AF5C2B" w:rsidRDefault="00BD6714" w:rsidP="00BD6714">
      <w:pPr>
        <w:pStyle w:val="B1"/>
      </w:pPr>
      <w:r w:rsidRPr="00AF5C2B">
        <w:lastRenderedPageBreak/>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37DE45FC" w14:textId="29EE79B0"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CBF2BA1"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r>
        <w:t>;</w:t>
      </w:r>
    </w:p>
    <w:p w14:paraId="2035B5F9" w14:textId="77777777" w:rsidR="00BD6714" w:rsidRPr="00AF5C2B" w:rsidRDefault="00BD6714" w:rsidP="00BD6714">
      <w:pPr>
        <w:pStyle w:val="B2"/>
        <w:rPr>
          <w:rFonts w:cs="Arial"/>
        </w:rPr>
      </w:pPr>
      <w:r w:rsidRPr="00AF5C2B">
        <w:t>-</w:t>
      </w:r>
      <w:r w:rsidRPr="00AF5C2B">
        <w:tab/>
        <w:t>identifier of the selected emulation environment</w:t>
      </w:r>
      <w:r>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77777777" w:rsidR="00BD6714" w:rsidRPr="00AF5C2B" w:rsidRDefault="00BD6714" w:rsidP="00BD6714">
      <w:pPr>
        <w:pStyle w:val="B1"/>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0931D601" w14:textId="0CF99F66"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77777777" w:rsidR="00BD6714" w:rsidRPr="00AF5C2B" w:rsidRDefault="00BD6714" w:rsidP="00BD6714">
      <w:pPr>
        <w:pStyle w:val="B2"/>
        <w:rPr>
          <w:rFonts w:cs="Arial"/>
        </w:rPr>
      </w:pPr>
      <w:r w:rsidRPr="00AF5C2B">
        <w:t>-</w:t>
      </w:r>
      <w:r w:rsidRPr="00AF5C2B">
        <w:tab/>
        <w:t>progress indicator</w:t>
      </w:r>
      <w:r>
        <w:t>;</w:t>
      </w:r>
    </w:p>
    <w:p w14:paraId="41397B00" w14:textId="77777777" w:rsidR="00BD6714" w:rsidRPr="00AF5C2B" w:rsidRDefault="00BD6714" w:rsidP="00BD6714">
      <w:pPr>
        <w:pStyle w:val="B2"/>
        <w:rPr>
          <w:rFonts w:cs="Arial"/>
        </w:rPr>
      </w:pPr>
      <w:r w:rsidRPr="00AF5C2B">
        <w:t>-</w:t>
      </w:r>
      <w:r w:rsidRPr="00AF5C2B">
        <w:tab/>
        <w:t>identifier of the corresponding emulation request.</w:t>
      </w:r>
    </w:p>
    <w:p w14:paraId="55308252" w14:textId="77777777" w:rsidR="00BD6714" w:rsidRPr="00AF5C2B" w:rsidRDefault="00BD6714" w:rsidP="00BD6714">
      <w:pPr>
        <w:pStyle w:val="B1"/>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r>
        <w:t>;</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39F474F9" w:rsidR="00BD6714" w:rsidRPr="00AF5C2B" w:rsidRDefault="00BD6714" w:rsidP="00BD6714">
      <w:pPr>
        <w:pStyle w:val="B1"/>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426243">
        <w:rPr>
          <w:rFonts w:cs="Arial"/>
        </w:rPr>
        <w:t xml:space="preserve"> models </w:t>
      </w:r>
      <w:r w:rsidRPr="00AF5C2B">
        <w:rPr>
          <w:rFonts w:cs="Arial"/>
        </w:rPr>
        <w:t>during the emulation</w:t>
      </w:r>
      <w:r w:rsidRPr="00AF5C2B">
        <w:t>.</w:t>
      </w:r>
    </w:p>
    <w:p w14:paraId="5E29CB30" w14:textId="77777777" w:rsidR="00BD6714" w:rsidRPr="00AF5C2B" w:rsidRDefault="00BD6714" w:rsidP="00BD6714">
      <w:pPr>
        <w:pStyle w:val="B1"/>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0464C7CF" w14:textId="722F6D29" w:rsidR="00BD6714" w:rsidRPr="00BF58BB" w:rsidRDefault="00BD6714" w:rsidP="005A49F7">
      <w:pPr>
        <w:pStyle w:val="Heading4"/>
      </w:pPr>
      <w:bookmarkStart w:id="197" w:name="_Toc180673982"/>
      <w:r w:rsidRPr="00BF58BB">
        <w:t>5.</w:t>
      </w:r>
      <w:r w:rsidR="00FD0CE9" w:rsidRPr="00BF58BB">
        <w:t>3.</w:t>
      </w:r>
      <w:r w:rsidR="00B561AD">
        <w:t>1.</w:t>
      </w:r>
      <w:r w:rsidR="005A49F7">
        <w:t>5</w:t>
      </w:r>
      <w:r w:rsidR="005A49F7">
        <w:tab/>
      </w:r>
      <w:r w:rsidRPr="00BF58BB">
        <w:t>Evaluation</w:t>
      </w:r>
      <w:bookmarkEnd w:id="197"/>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lastRenderedPageBreak/>
        <w:t>Therefore, the solution described in clause 5.</w:t>
      </w:r>
      <w:r w:rsidR="005A49F7">
        <w:t>3</w:t>
      </w:r>
      <w:r w:rsidRPr="00AF5C2B">
        <w:t>.</w:t>
      </w:r>
      <w:r w:rsidR="005A49F7">
        <w:t>1</w:t>
      </w:r>
      <w:r w:rsidRPr="00AF5C2B">
        <w:t>.4 is a feasible solution to be developed further in the normative specifications.</w:t>
      </w:r>
    </w:p>
    <w:p w14:paraId="714E3DDD" w14:textId="206F6104" w:rsidR="005A49F7" w:rsidRDefault="005A49F7" w:rsidP="005A49F7">
      <w:pPr>
        <w:pStyle w:val="Heading3"/>
      </w:pPr>
      <w:bookmarkStart w:id="198" w:name="_Toc180673983"/>
      <w:r>
        <w:t>5.3.2</w:t>
      </w:r>
      <w:r>
        <w:tab/>
        <w:t>ML emulation environment selection</w:t>
      </w:r>
      <w:bookmarkEnd w:id="198"/>
    </w:p>
    <w:p w14:paraId="79FB4E96" w14:textId="5BF294BE" w:rsidR="005A49F7" w:rsidRDefault="00AC16D7" w:rsidP="005A49F7">
      <w:pPr>
        <w:pStyle w:val="Heading4"/>
        <w:rPr>
          <w:rFonts w:eastAsia="SimSun"/>
          <w:lang w:val="en-US" w:eastAsia="zh-CN"/>
        </w:rPr>
      </w:pPr>
      <w:bookmarkStart w:id="199" w:name="_Toc180673984"/>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199"/>
    </w:p>
    <w:p w14:paraId="0BB9C15B" w14:textId="5828712C" w:rsidR="00AC16D7" w:rsidRPr="005A49F7" w:rsidRDefault="005A49F7" w:rsidP="005A49F7">
      <w:pPr>
        <w:pStyle w:val="Heading4"/>
      </w:pPr>
      <w:bookmarkStart w:id="200" w:name="_Toc180673985"/>
      <w:r w:rsidRPr="005A49F7">
        <w:t>5.3.2.2</w:t>
      </w:r>
      <w:r w:rsidR="00AC16D7" w:rsidRPr="005A49F7">
        <w:tab/>
      </w:r>
      <w:r w:rsidR="00AC16D7" w:rsidRPr="005A49F7">
        <w:rPr>
          <w:rFonts w:hint="eastAsia"/>
        </w:rPr>
        <w:t>Use cases</w:t>
      </w:r>
      <w:bookmarkEnd w:id="200"/>
    </w:p>
    <w:p w14:paraId="703B8417" w14:textId="4A4B1F7C" w:rsidR="00AC16D7" w:rsidRPr="005A49F7" w:rsidRDefault="00AC16D7" w:rsidP="005A49F7">
      <w:pPr>
        <w:pStyle w:val="Heading5"/>
        <w:rPr>
          <w:rFonts w:eastAsia="SimSun"/>
        </w:rPr>
      </w:pPr>
      <w:bookmarkStart w:id="201" w:name="_Toc180673986"/>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ML emulation</w:t>
      </w:r>
      <w:r w:rsidRPr="005A49F7">
        <w:rPr>
          <w:rFonts w:eastAsia="SimSun" w:hint="eastAsia"/>
        </w:rPr>
        <w:t xml:space="preserve"> environment selection</w:t>
      </w:r>
      <w:bookmarkEnd w:id="201"/>
    </w:p>
    <w:p w14:paraId="10E257E4" w14:textId="6BF2BBDA"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r w:rsidRPr="00084EEF">
        <w:rPr>
          <w:rFonts w:hint="eastAsia"/>
          <w:lang w:val="en-US" w:eastAsia="zh-CN"/>
        </w:rPr>
        <w:t>.</w:t>
      </w:r>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r w:rsidRPr="00084EEF">
        <w:rPr>
          <w:lang w:val="en-US" w:eastAsia="zh-CN"/>
        </w:rPr>
        <w:t xml:space="preserve"> 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632A21A8" w:rsidR="00AC16D7" w:rsidRPr="00AC16D7" w:rsidRDefault="00AC16D7" w:rsidP="005A49F7">
      <w:pPr>
        <w:pStyle w:val="Heading4"/>
        <w:rPr>
          <w:lang w:val="en-US" w:eastAsia="zh-CN"/>
        </w:rPr>
      </w:pPr>
      <w:bookmarkStart w:id="202" w:name="_Toc180673987"/>
      <w:r w:rsidRPr="00AC16D7">
        <w:t>5.</w:t>
      </w:r>
      <w:r w:rsidRPr="00AC16D7">
        <w:rPr>
          <w:rFonts w:eastAsia="SimSun" w:hint="eastAsia"/>
          <w:lang w:val="en-US" w:eastAsia="zh-CN"/>
        </w:rPr>
        <w:t>3</w:t>
      </w:r>
      <w:r w:rsidRPr="00AC16D7">
        <w:t>.</w:t>
      </w:r>
      <w:r w:rsidR="005A49F7">
        <w:t>2.3</w:t>
      </w:r>
      <w:r w:rsidRPr="00AC16D7">
        <w:tab/>
        <w:t>Potential requirements</w:t>
      </w:r>
      <w:bookmarkEnd w:id="202"/>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203" w:name="_Toc180673988"/>
      <w:r>
        <w:t>5.3.2.4</w:t>
      </w:r>
      <w:r>
        <w:tab/>
        <w:t>Possible solutions</w:t>
      </w:r>
      <w:bookmarkEnd w:id="203"/>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p>
    <w:p w14:paraId="207543F3" w14:textId="77777777" w:rsidR="00B571DE" w:rsidRDefault="00B571DE" w:rsidP="00B571DE">
      <w:pPr>
        <w:pStyle w:val="Heading4"/>
      </w:pPr>
      <w:bookmarkStart w:id="204" w:name="_Toc180673989"/>
      <w:r>
        <w:t>5.3.2.5</w:t>
      </w:r>
      <w:r>
        <w:tab/>
        <w:t>Evaluation</w:t>
      </w:r>
      <w:bookmarkEnd w:id="204"/>
    </w:p>
    <w:p w14:paraId="345FDDF7" w14:textId="77777777" w:rsidR="00B571DE" w:rsidRPr="00B571DE" w:rsidRDefault="00B571DE" w:rsidP="00B571DE">
      <w:pPr>
        <w:rPr>
          <w:rFonts w:eastAsia="SimSun"/>
        </w:rPr>
      </w:pPr>
      <w:r w:rsidRPr="00B571DE">
        <w:rPr>
          <w:rFonts w:eastAsia="SimSun"/>
        </w:rPr>
        <w:t>The solution described in clause 5.3.</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5.3.</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3DF76761" w:rsidR="00BD6714" w:rsidRDefault="00FD0CE9" w:rsidP="00FD0CE9">
      <w:pPr>
        <w:pStyle w:val="Heading2"/>
      </w:pPr>
      <w:bookmarkStart w:id="205" w:name="_Toc180673990"/>
      <w:r>
        <w:t>5.</w:t>
      </w:r>
      <w:r w:rsidR="00BF58BB">
        <w:t>4</w:t>
      </w:r>
      <w:r w:rsidR="00BF58BB">
        <w:tab/>
        <w:t>AI/ML deployment</w:t>
      </w:r>
      <w:bookmarkEnd w:id="205"/>
    </w:p>
    <w:p w14:paraId="51BDB588" w14:textId="14676729" w:rsidR="005F2252" w:rsidRPr="005F2252" w:rsidRDefault="005F2252" w:rsidP="00151C86">
      <w:pPr>
        <w:pStyle w:val="Heading3"/>
        <w:rPr>
          <w:rFonts w:eastAsia="SimSun"/>
          <w:lang w:eastAsia="zh-CN"/>
        </w:rPr>
      </w:pPr>
      <w:bookmarkStart w:id="206" w:name="_Toc180673991"/>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206"/>
    </w:p>
    <w:p w14:paraId="75E9F978" w14:textId="65F5B590" w:rsidR="005F2252" w:rsidRPr="005F2252" w:rsidRDefault="005F2252" w:rsidP="00FF7546">
      <w:pPr>
        <w:pStyle w:val="Heading4"/>
        <w:rPr>
          <w:rFonts w:eastAsia="SimSun"/>
        </w:rPr>
      </w:pPr>
      <w:bookmarkStart w:id="207" w:name="_Toc180673992"/>
      <w:r w:rsidRPr="005F2252">
        <w:rPr>
          <w:rFonts w:eastAsia="SimSun"/>
          <w:lang w:eastAsia="zh-CN"/>
        </w:rPr>
        <w:t>5.4.1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07"/>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7C0F47E2" w:rsidR="00407FFD" w:rsidRDefault="00407FFD" w:rsidP="00FF7546">
      <w:pPr>
        <w:pStyle w:val="Heading4"/>
        <w:rPr>
          <w:rFonts w:eastAsia="SimSun"/>
          <w:lang w:eastAsia="zh-CN"/>
        </w:rPr>
      </w:pPr>
      <w:bookmarkStart w:id="208" w:name="_Toc180673993"/>
      <w:r>
        <w:rPr>
          <w:rFonts w:eastAsia="SimSun"/>
          <w:lang w:eastAsia="zh-CN"/>
        </w:rPr>
        <w:lastRenderedPageBreak/>
        <w:t>5.4.1.2</w:t>
      </w:r>
      <w:r>
        <w:rPr>
          <w:rFonts w:eastAsia="SimSun"/>
          <w:lang w:eastAsia="zh-CN"/>
        </w:rPr>
        <w:tab/>
        <w:t>Use cases</w:t>
      </w:r>
      <w:bookmarkEnd w:id="208"/>
    </w:p>
    <w:p w14:paraId="52B8A933" w14:textId="50F42B61" w:rsidR="005F2252" w:rsidRPr="005F2252" w:rsidRDefault="005F2252" w:rsidP="00FF7546">
      <w:pPr>
        <w:pStyle w:val="Heading4"/>
        <w:rPr>
          <w:rFonts w:eastAsia="SimSun"/>
        </w:rPr>
      </w:pPr>
      <w:bookmarkStart w:id="209" w:name="_Toc180673994"/>
      <w:r w:rsidRPr="005F2252">
        <w:rPr>
          <w:rFonts w:eastAsia="SimSun"/>
          <w:lang w:eastAsia="zh-CN"/>
        </w:rPr>
        <w:t>5.4.1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09"/>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FF7546">
      <w:pPr>
        <w:pStyle w:val="Heading4"/>
        <w:rPr>
          <w:rFonts w:eastAsia="SimSun"/>
        </w:rPr>
      </w:pPr>
      <w:bookmarkStart w:id="210" w:name="_Toc180673995"/>
      <w:r w:rsidRPr="005F2252">
        <w:rPr>
          <w:rFonts w:eastAsia="SimSun"/>
          <w:lang w:eastAsia="zh-CN"/>
        </w:rPr>
        <w:t>5.4.1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10"/>
    </w:p>
    <w:p w14:paraId="49FBEC0D" w14:textId="77777777"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NRM fragment for ML model loading by changing the muiltiplicity from “1” to “*” for the relationships</w:t>
      </w:r>
      <w:r w:rsidRPr="005F2252">
        <w:rPr>
          <w:rFonts w:eastAsia="SimSun"/>
          <w:lang w:eastAsia="zh-CN"/>
        </w:rPr>
        <w:t>.</w:t>
      </w:r>
    </w:p>
    <w:p w14:paraId="609B9453"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MLModelLoadingRequest</w:t>
      </w:r>
      <w:r w:rsidRPr="005F2252">
        <w:rPr>
          <w:rFonts w:eastAsia="SimSun"/>
          <w:kern w:val="2"/>
          <w:szCs w:val="18"/>
          <w:lang w:eastAsia="zh-CN" w:bidi="ar-KW"/>
        </w:rPr>
        <w:t xml:space="preserve"> to MLmodel</w:t>
      </w:r>
    </w:p>
    <w:p w14:paraId="4B9619AE"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 xml:space="preserve">MLModelLoadingProcess </w:t>
      </w:r>
      <w:r w:rsidRPr="005F2252">
        <w:rPr>
          <w:rFonts w:eastAsia="SimSun"/>
          <w:kern w:val="2"/>
          <w:szCs w:val="18"/>
          <w:lang w:eastAsia="zh-CN" w:bidi="ar-KW"/>
        </w:rPr>
        <w:t>to MLmodel</w:t>
      </w:r>
    </w:p>
    <w:p w14:paraId="53D983D0" w14:textId="5ECAA2A9" w:rsidR="00E90BDA" w:rsidRDefault="00E90BDA" w:rsidP="00FF7546">
      <w:pPr>
        <w:pStyle w:val="Heading3"/>
      </w:pPr>
      <w:bookmarkStart w:id="211" w:name="_Toc180673996"/>
      <w:r>
        <w:t>5.</w:t>
      </w:r>
      <w:r w:rsidR="00407FFD">
        <w:t>4</w:t>
      </w:r>
      <w:r>
        <w:t>.</w:t>
      </w:r>
      <w:r w:rsidR="00407FFD">
        <w:t>2</w:t>
      </w:r>
      <w:r>
        <w:t xml:space="preserve"> </w:t>
      </w:r>
      <w:r>
        <w:tab/>
      </w:r>
      <w:r w:rsidRPr="00FF7546">
        <w:t>Managing</w:t>
      </w:r>
      <w:r>
        <w:t xml:space="preserve"> ML Model Transfer</w:t>
      </w:r>
      <w:r w:rsidR="00CA7DC4">
        <w:t>/delivery</w:t>
      </w:r>
      <w:bookmarkEnd w:id="211"/>
    </w:p>
    <w:p w14:paraId="5AA298E1" w14:textId="58DC175C" w:rsidR="00E90BDA" w:rsidRDefault="00E90BDA" w:rsidP="00E90BDA">
      <w:pPr>
        <w:pStyle w:val="Heading4"/>
      </w:pPr>
      <w:bookmarkStart w:id="212" w:name="_Toc180673997"/>
      <w:r>
        <w:t>5.</w:t>
      </w:r>
      <w:r w:rsidR="00091E62">
        <w:t>4</w:t>
      </w:r>
      <w:r>
        <w:t>.</w:t>
      </w:r>
      <w:r w:rsidR="00407FFD">
        <w:t>2</w:t>
      </w:r>
      <w:r>
        <w:t xml:space="preserve">.1 </w:t>
      </w:r>
      <w:r>
        <w:tab/>
        <w:t>Description</w:t>
      </w:r>
      <w:bookmarkEnd w:id="212"/>
      <w:r>
        <w:t xml:space="preserve"> </w:t>
      </w:r>
    </w:p>
    <w:p w14:paraId="281DD964" w14:textId="5CD34B2D"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 xml:space="preserve">[5] </w:t>
      </w:r>
      <w:r w:rsidR="00E90BDA">
        <w:t xml:space="preserve"> </w:t>
      </w:r>
      <w:r w:rsidRPr="00CA7DC4">
        <w:t xml:space="preserve"> 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0F5563E9" w14:textId="77777777"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75CC2AEC" w:rsidR="00E90BDA" w:rsidRDefault="00CA7DC4" w:rsidP="00E90BDA">
      <w:r w:rsidRPr="00CA7DC4">
        <w:t>N</w:t>
      </w:r>
      <w:r w:rsidR="004A34C4">
        <w:t>OTE</w:t>
      </w:r>
      <w:r w:rsidRPr="00CA7DC4">
        <w:t>: the specific details of the solution 4b identified by RAN as documented in TR 38.843 [</w:t>
      </w:r>
      <w:r>
        <w:t>5</w:t>
      </w:r>
      <w:r w:rsidRPr="00CA7DC4">
        <w:t>] as one of the potential solutions for model delivery to UE is yet to be investigated by SA5.</w:t>
      </w:r>
    </w:p>
    <w:p w14:paraId="01E4F3E3" w14:textId="291DD4E8" w:rsidR="00E90BDA" w:rsidRDefault="00E90BDA" w:rsidP="00E90BDA">
      <w:pPr>
        <w:pStyle w:val="Heading4"/>
      </w:pPr>
      <w:bookmarkStart w:id="213" w:name="_Toc180673998"/>
      <w:r>
        <w:t>5.</w:t>
      </w:r>
      <w:r w:rsidR="00407FFD">
        <w:t>4</w:t>
      </w:r>
      <w:r>
        <w:t>.</w:t>
      </w:r>
      <w:r w:rsidR="00407FFD">
        <w:t>2</w:t>
      </w:r>
      <w:r>
        <w:t>.2</w:t>
      </w:r>
      <w:r>
        <w:tab/>
        <w:t>Use cases</w:t>
      </w:r>
      <w:bookmarkEnd w:id="213"/>
    </w:p>
    <w:p w14:paraId="476D0815" w14:textId="354B2402" w:rsidR="00E90BDA" w:rsidRDefault="00E90BDA" w:rsidP="00E90BDA">
      <w:pPr>
        <w:pStyle w:val="Heading5"/>
      </w:pPr>
      <w:bookmarkStart w:id="214" w:name="_Toc180673999"/>
      <w:r>
        <w:t>5.</w:t>
      </w:r>
      <w:r w:rsidR="00407FFD">
        <w:t>4</w:t>
      </w:r>
      <w:r>
        <w:t>.</w:t>
      </w:r>
      <w:r w:rsidR="00407FFD">
        <w:t>2</w:t>
      </w:r>
      <w:r>
        <w:t>.2.1</w:t>
      </w:r>
      <w:r>
        <w:tab/>
      </w:r>
      <w:r w:rsidR="00EC2356">
        <w:t xml:space="preserve">Relation of </w:t>
      </w:r>
      <w:r>
        <w:t xml:space="preserve">ML </w:t>
      </w:r>
      <w:r w:rsidR="00EC2356">
        <w:t>m</w:t>
      </w:r>
      <w:r>
        <w:t xml:space="preserve">odel </w:t>
      </w:r>
      <w:r w:rsidR="00EC2356">
        <w:t>m</w:t>
      </w:r>
      <w:r>
        <w:t xml:space="preserve">elivery in RAN to ML </w:t>
      </w:r>
      <w:r w:rsidR="00EC2356">
        <w:t>m</w:t>
      </w:r>
      <w:r>
        <w:t xml:space="preserve">odel </w:t>
      </w:r>
      <w:r w:rsidR="00EC2356">
        <w:t>l</w:t>
      </w:r>
      <w:r>
        <w:t>oading in SA5</w:t>
      </w:r>
      <w:bookmarkEnd w:id="214"/>
    </w:p>
    <w:p w14:paraId="7C2F7CB7" w14:textId="0125C35A" w:rsidR="00EC2356" w:rsidRPr="00EC2356" w:rsidRDefault="00EC2356" w:rsidP="00EC2356">
      <w:r w:rsidRPr="00EC2356">
        <w:t>AI/ML model delivery corresponds to the “OAM→RAN→UE scenario” in TR 38.843. As the interaction over air interface between gNB and UE is outside the scope of SA5, what is referred to as “delivery” in RAN corresponds to ML Model Loading in SA5 for which the existing solutions for ML model loading in TS 28.105 could be reused for the model transfer process between OAM and the gNB.</w:t>
      </w:r>
    </w:p>
    <w:p w14:paraId="5AFE32C2" w14:textId="249D9C72" w:rsidR="00E90BDA" w:rsidRDefault="00E90BDA" w:rsidP="00615106">
      <w:pPr>
        <w:pStyle w:val="Heading4"/>
      </w:pPr>
      <w:bookmarkStart w:id="215" w:name="_Toc180674000"/>
      <w:r>
        <w:t>5.</w:t>
      </w:r>
      <w:r w:rsidR="00407FFD">
        <w:t>4</w:t>
      </w:r>
      <w:r>
        <w:t>.</w:t>
      </w:r>
      <w:r w:rsidR="00407FFD">
        <w:t>2</w:t>
      </w:r>
      <w:r>
        <w:t>.3</w:t>
      </w:r>
      <w:r>
        <w:tab/>
        <w:t>Potential Requirements</w:t>
      </w:r>
      <w:bookmarkEnd w:id="215"/>
    </w:p>
    <w:p w14:paraId="1E4125B2" w14:textId="77777777" w:rsidR="00EC2356" w:rsidRPr="00EC2356" w:rsidRDefault="00EC2356" w:rsidP="00EC2356">
      <w:r w:rsidRPr="00EC2356">
        <w:t xml:space="preserve">The requirements documented in TS 28.105 [2], clause 6.4.1.3 are applicable for AI/ML model delivery to gNB. Further clarifications into clause 6.4.1.3 should be further discussed and decided during the normative phase. </w:t>
      </w:r>
    </w:p>
    <w:p w14:paraId="78F32030" w14:textId="753E3418" w:rsidR="005579E6" w:rsidRPr="00832A7C" w:rsidRDefault="00CF05B5" w:rsidP="00832A7C">
      <w:pPr>
        <w:pStyle w:val="Heading2"/>
      </w:pPr>
      <w:bookmarkStart w:id="216" w:name="_Toc180674001"/>
      <w:r w:rsidRPr="00832A7C">
        <w:t>5.</w:t>
      </w:r>
      <w:r w:rsidR="00BF58BB">
        <w:t>5</w:t>
      </w:r>
      <w:r w:rsidRPr="00832A7C">
        <w:tab/>
        <w:t>AI/ML inference</w:t>
      </w:r>
      <w:bookmarkEnd w:id="216"/>
    </w:p>
    <w:p w14:paraId="2C376853" w14:textId="17D77418" w:rsidR="008F4AC9" w:rsidRPr="008F4AC9" w:rsidRDefault="008F4AC9" w:rsidP="00832A7C">
      <w:pPr>
        <w:pStyle w:val="Heading3"/>
        <w:rPr>
          <w:rFonts w:eastAsia="SimSun"/>
        </w:rPr>
      </w:pPr>
      <w:bookmarkStart w:id="217" w:name="_Toc145334685"/>
      <w:bookmarkStart w:id="218" w:name="_Toc145421129"/>
      <w:bookmarkStart w:id="219" w:name="_Toc145421895"/>
      <w:bookmarkStart w:id="220" w:name="_Toc180674002"/>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217"/>
      <w:bookmarkEnd w:id="218"/>
      <w:bookmarkEnd w:id="219"/>
      <w:bookmarkEnd w:id="220"/>
    </w:p>
    <w:p w14:paraId="64AA13CA" w14:textId="0F6CDD16" w:rsidR="008F4AC9" w:rsidRPr="00D96B78" w:rsidRDefault="00A17C2C" w:rsidP="008F4AC9">
      <w:pPr>
        <w:rPr>
          <w:rFonts w:eastAsia="SimSun"/>
          <w:color w:val="FF0000"/>
        </w:rPr>
      </w:pPr>
      <w:r w:rsidRPr="00D96B78">
        <w:rPr>
          <w:rFonts w:eastAsia="SimSun"/>
          <w:color w:val="FF0000"/>
          <w:szCs w:val="28"/>
        </w:rPr>
        <w:t>Editor’s Note</w:t>
      </w:r>
      <w:r w:rsidR="008F4AC9" w:rsidRPr="00D96B78">
        <w:rPr>
          <w:rFonts w:eastAsia="SimSun"/>
          <w:color w:val="FF0000"/>
          <w:szCs w:val="28"/>
        </w:rPr>
        <w:t>:</w:t>
      </w:r>
      <w:r w:rsidRPr="00D96B78">
        <w:rPr>
          <w:rFonts w:eastAsia="SimSun"/>
          <w:color w:val="FF0000"/>
          <w:szCs w:val="28"/>
        </w:rPr>
        <w:t xml:space="preserve"> </w:t>
      </w:r>
      <w:r w:rsidR="008F4AC9" w:rsidRPr="00D96B78">
        <w:rPr>
          <w:rFonts w:eastAsia="SimSun"/>
          <w:color w:val="FF0000"/>
          <w:szCs w:val="28"/>
        </w:rPr>
        <w:t xml:space="preserve">The </w:t>
      </w:r>
      <w:r w:rsidR="00832A7C" w:rsidRPr="00D96B78">
        <w:rPr>
          <w:rFonts w:eastAsia="SimSun"/>
          <w:color w:val="FF0000"/>
          <w:szCs w:val="28"/>
        </w:rPr>
        <w:t>content</w:t>
      </w:r>
      <w:r w:rsidR="007F3E36" w:rsidRPr="00D96B78">
        <w:rPr>
          <w:rFonts w:eastAsia="SimSun"/>
          <w:color w:val="FF0000"/>
          <w:szCs w:val="28"/>
        </w:rPr>
        <w:t xml:space="preserve"> </w:t>
      </w:r>
      <w:r w:rsidR="00832A7C" w:rsidRPr="00D96B78">
        <w:rPr>
          <w:rFonts w:eastAsia="SimSun"/>
          <w:color w:val="FF0000"/>
          <w:szCs w:val="28"/>
        </w:rPr>
        <w:t>in</w:t>
      </w:r>
      <w:r w:rsidR="008F4AC9" w:rsidRPr="00D96B78">
        <w:rPr>
          <w:rFonts w:eastAsia="SimSun"/>
          <w:color w:val="FF0000"/>
          <w:szCs w:val="28"/>
        </w:rPr>
        <w:t xml:space="preserve"> this clause may need to be aligned with the latest version of TS28.105</w:t>
      </w:r>
    </w:p>
    <w:p w14:paraId="6BC60BD7" w14:textId="6A105935" w:rsidR="008F4AC9" w:rsidRPr="008F4AC9" w:rsidRDefault="008F4AC9" w:rsidP="004B663C">
      <w:pPr>
        <w:pStyle w:val="Heading4"/>
        <w:rPr>
          <w:rFonts w:eastAsia="SimSun"/>
        </w:rPr>
      </w:pPr>
      <w:bookmarkStart w:id="221" w:name="_Toc145334686"/>
      <w:bookmarkStart w:id="222" w:name="_Toc145421130"/>
      <w:bookmarkStart w:id="223" w:name="_Toc145421896"/>
      <w:bookmarkStart w:id="224" w:name="_Toc180674003"/>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221"/>
      <w:bookmarkEnd w:id="222"/>
      <w:bookmarkEnd w:id="223"/>
      <w:bookmarkEnd w:id="224"/>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 xml:space="preserve">collects data of longer range and from a wide scope of RAN nodes/5GC, which consequently implies that the predictions calculated </w:t>
      </w:r>
      <w:r w:rsidRPr="008F4AC9">
        <w:rPr>
          <w:rFonts w:eastAsia="SimSun"/>
        </w:rPr>
        <w:lastRenderedPageBreak/>
        <w:t>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225" w:name="_Toc145334687"/>
      <w:bookmarkStart w:id="226" w:name="_Toc145421131"/>
      <w:bookmarkStart w:id="227" w:name="_Toc145421897"/>
      <w:bookmarkStart w:id="228" w:name="_Toc180674004"/>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225"/>
      <w:bookmarkEnd w:id="226"/>
      <w:bookmarkEnd w:id="227"/>
      <w:bookmarkEnd w:id="228"/>
    </w:p>
    <w:p w14:paraId="7D417DF5" w14:textId="035CFC4C" w:rsidR="008F4AC9" w:rsidRPr="008F4AC9" w:rsidRDefault="008F4AC9" w:rsidP="00731F19">
      <w:pPr>
        <w:pStyle w:val="Heading5"/>
        <w:rPr>
          <w:rFonts w:eastAsia="SimSun"/>
        </w:rPr>
      </w:pPr>
      <w:bookmarkStart w:id="229" w:name="_Toc145421132"/>
      <w:bookmarkStart w:id="230" w:name="_Toc145421898"/>
      <w:bookmarkStart w:id="231" w:name="_Toc145334688"/>
      <w:bookmarkStart w:id="232" w:name="_Toc180674005"/>
      <w:r w:rsidRPr="008F4AC9">
        <w:rPr>
          <w:rFonts w:eastAsia="SimSun"/>
        </w:rPr>
        <w:t>5.</w:t>
      </w:r>
      <w:r w:rsidR="00CD6723">
        <w:rPr>
          <w:rFonts w:eastAsia="SimSun"/>
        </w:rPr>
        <w:t>5</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29"/>
      <w:bookmarkEnd w:id="230"/>
      <w:bookmarkEnd w:id="232"/>
      <w:r w:rsidRPr="008F4AC9">
        <w:rPr>
          <w:rFonts w:eastAsia="SimSun"/>
        </w:rPr>
        <w:t xml:space="preserve"> </w:t>
      </w:r>
      <w:bookmarkEnd w:id="231"/>
    </w:p>
    <w:p w14:paraId="548A16C4" w14:textId="77777777" w:rsidR="008F4AC9" w:rsidRPr="008F4AC9" w:rsidRDefault="008F4AC9" w:rsidP="008F4AC9">
      <w:pPr>
        <w:rPr>
          <w:rFonts w:eastAsia="SimSun"/>
        </w:rPr>
      </w:pPr>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C696BE0" w:rsidR="008F4AC9" w:rsidRPr="008F4AC9" w:rsidRDefault="008F4AC9" w:rsidP="00731F19">
      <w:pPr>
        <w:pStyle w:val="Heading4"/>
        <w:rPr>
          <w:rFonts w:eastAsia="SimSun"/>
        </w:rPr>
      </w:pPr>
      <w:bookmarkStart w:id="233" w:name="_Toc145334689"/>
      <w:bookmarkStart w:id="234" w:name="_Toc145421133"/>
      <w:bookmarkStart w:id="235" w:name="_Toc145421899"/>
      <w:bookmarkStart w:id="236" w:name="_Toc180674006"/>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233"/>
      <w:bookmarkEnd w:id="234"/>
      <w:bookmarkEnd w:id="235"/>
      <w:bookmarkEnd w:id="236"/>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 xml:space="preserve"> ML capabilit</w:t>
      </w:r>
      <w:r w:rsidR="007F3E36">
        <w:rPr>
          <w:rFonts w:eastAsia="SimSun"/>
        </w:rPr>
        <w:t xml:space="preserve">ies, e.g., </w:t>
      </w:r>
      <w:r w:rsidRPr="008F4AC9">
        <w:rPr>
          <w:rFonts w:eastAsia="SimSun"/>
          <w:lang w:eastAsia="ko-KR"/>
        </w:rPr>
        <w:t xml:space="preserve">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237" w:name="_Toc145334690"/>
      <w:bookmarkStart w:id="238" w:name="_Toc145421134"/>
      <w:bookmarkStart w:id="239" w:name="_Toc145421900"/>
      <w:bookmarkStart w:id="240" w:name="_Toc180674007"/>
      <w:r w:rsidRPr="008F4AC9">
        <w:rPr>
          <w:rFonts w:eastAsia="SimSun"/>
        </w:rPr>
        <w:lastRenderedPageBreak/>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237"/>
      <w:bookmarkEnd w:id="238"/>
      <w:bookmarkEnd w:id="239"/>
      <w:bookmarkEnd w:id="240"/>
    </w:p>
    <w:p w14:paraId="417A56C2" w14:textId="6FE28C00" w:rsidR="008F4AC9" w:rsidRPr="008F4AC9" w:rsidRDefault="008F4AC9" w:rsidP="00B01EE4">
      <w:pPr>
        <w:pStyle w:val="Heading5"/>
        <w:rPr>
          <w:rFonts w:eastAsia="SimSun"/>
        </w:rPr>
      </w:pPr>
      <w:bookmarkStart w:id="241" w:name="_Toc145334691"/>
      <w:bookmarkStart w:id="242" w:name="_Toc145421135"/>
      <w:bookmarkStart w:id="243" w:name="_Toc145421901"/>
      <w:bookmarkStart w:id="244" w:name="_Toc180674008"/>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41"/>
      <w:bookmarkEnd w:id="242"/>
      <w:bookmarkEnd w:id="243"/>
      <w:bookmarkEnd w:id="244"/>
    </w:p>
    <w:p w14:paraId="0D5F20CE" w14:textId="77777777" w:rsidR="008F4AC9" w:rsidRPr="008F4AC9" w:rsidRDefault="008F4AC9" w:rsidP="008F4AC9">
      <w:pPr>
        <w:keepNext/>
        <w:keepLines/>
        <w:ind w:left="568" w:hanging="284"/>
        <w:rPr>
          <w:rFonts w:eastAsia="SimSun"/>
        </w:rPr>
      </w:pPr>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p>
    <w:p w14:paraId="7BFF8D6D"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target objects, e.g. gNBs, and the related characteristics.</w:t>
      </w:r>
    </w:p>
    <w:p w14:paraId="15E199F8"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Area of interest, geographical area or TA.</w:t>
      </w:r>
    </w:p>
    <w:p w14:paraId="0ADC6CE1" w14:textId="77777777" w:rsidR="008F4AC9" w:rsidRPr="008F4AC9" w:rsidRDefault="008F4AC9" w:rsidP="008F4AC9">
      <w:pPr>
        <w:ind w:left="568" w:hanging="284"/>
        <w:rPr>
          <w:rFonts w:eastAsia="SimSun"/>
        </w:rPr>
      </w:pPr>
      <w:r w:rsidRPr="008F4AC9">
        <w:rPr>
          <w:rFonts w:eastAsia="SimSun"/>
        </w:rPr>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013A24C9" w:rsidR="008F4AC9" w:rsidRPr="008F4AC9" w:rsidRDefault="008F4AC9" w:rsidP="00615106">
      <w:pPr>
        <w:pStyle w:val="Heading4"/>
        <w:rPr>
          <w:rFonts w:eastAsia="SimSun"/>
        </w:rPr>
      </w:pPr>
      <w:bookmarkStart w:id="245" w:name="_Toc145334692"/>
      <w:bookmarkStart w:id="246" w:name="_Toc145421136"/>
      <w:bookmarkStart w:id="247" w:name="_Toc145421902"/>
      <w:bookmarkStart w:id="248" w:name="_Toc180674009"/>
      <w:r w:rsidRPr="008F4AC9">
        <w:rPr>
          <w:rFonts w:eastAsia="SimSun"/>
        </w:rPr>
        <w:t>5.</w:t>
      </w:r>
      <w:r w:rsidR="00CD6723">
        <w:rPr>
          <w:rFonts w:eastAsia="SimSun"/>
        </w:rPr>
        <w:t>5</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45"/>
      <w:bookmarkEnd w:id="246"/>
      <w:bookmarkEnd w:id="247"/>
      <w:bookmarkEnd w:id="248"/>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71F3E6A0" w:rsidR="00406F89" w:rsidRPr="00406F89" w:rsidRDefault="00406F89" w:rsidP="00406F89">
      <w:pPr>
        <w:pStyle w:val="Heading3"/>
      </w:pPr>
      <w:bookmarkStart w:id="249" w:name="_Toc180674010"/>
      <w:r w:rsidRPr="00406F89">
        <w:t>5.5.</w:t>
      </w:r>
      <w:r>
        <w:t>2</w:t>
      </w:r>
      <w:r w:rsidRPr="00406F89">
        <w:t xml:space="preserve"> </w:t>
      </w:r>
      <w:r w:rsidRPr="00406F89">
        <w:rPr>
          <w:rFonts w:eastAsia="SimSun"/>
        </w:rPr>
        <w:tab/>
      </w:r>
      <w:r w:rsidRPr="00406F89">
        <w:rPr>
          <w:lang w:eastAsia="zh-CN"/>
        </w:rPr>
        <w:t>Sustainable AI/ML</w:t>
      </w:r>
      <w:bookmarkEnd w:id="249"/>
    </w:p>
    <w:p w14:paraId="11C0DF9C" w14:textId="0A433A02" w:rsidR="00406F89" w:rsidRPr="00406F89" w:rsidRDefault="00406F89" w:rsidP="00406F89">
      <w:pPr>
        <w:pStyle w:val="Heading4"/>
        <w:rPr>
          <w:rFonts w:eastAsia="SimSun"/>
        </w:rPr>
      </w:pPr>
      <w:bookmarkStart w:id="250" w:name="_Toc180674011"/>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250"/>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lastRenderedPageBreak/>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251" w:name="_Toc180674012"/>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251"/>
    </w:p>
    <w:p w14:paraId="286A8B1B" w14:textId="30C9A526" w:rsidR="00406F89" w:rsidRPr="00406F89" w:rsidRDefault="00406F89" w:rsidP="00306584">
      <w:pPr>
        <w:pStyle w:val="Heading5"/>
        <w:rPr>
          <w:rFonts w:eastAsia="SimSun"/>
          <w:lang w:val="en-US" w:eastAsia="zh-CN"/>
        </w:rPr>
      </w:pPr>
      <w:bookmarkStart w:id="252" w:name="_Toc180674013"/>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52"/>
    </w:p>
    <w:p w14:paraId="1A674A20" w14:textId="23B824FC"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253" w:name="_Toc180674014"/>
      <w:r w:rsidRPr="00406F89">
        <w:rPr>
          <w:rFonts w:eastAsia="SimSun"/>
        </w:rPr>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53"/>
    </w:p>
    <w:p w14:paraId="4E1EFB10" w14:textId="516400B6"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energy consumption </w:t>
      </w:r>
      <w:r w:rsidR="00D40A26">
        <w:rPr>
          <w:rFonts w:eastAsia="SimSun"/>
        </w:rPr>
        <w:t xml:space="preserve">or floating-point operations </w:t>
      </w:r>
      <w:r w:rsidRPr="00406F89">
        <w:rPr>
          <w:rFonts w:eastAsia="SimSun"/>
        </w:rPr>
        <w:t>pertaining to generating inferences.</w:t>
      </w:r>
    </w:p>
    <w:p w14:paraId="1592739A" w14:textId="460EB6E8"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The AI/ML inference MnS producer should have a capability to report the energy consumption</w:t>
      </w:r>
      <w:r w:rsidR="00D40A26">
        <w:rPr>
          <w:rFonts w:eastAsia="SimSun"/>
        </w:rPr>
        <w:t xml:space="preserve"> or floating-point operations</w:t>
      </w:r>
      <w:r w:rsidRPr="00406F89">
        <w:rPr>
          <w:rFonts w:eastAsia="SimSun"/>
        </w:rPr>
        <w:t xml:space="preserve"> pertaining to generating inferences to an authorized consumer.</w:t>
      </w:r>
    </w:p>
    <w:p w14:paraId="2E6985CE" w14:textId="2D54920D" w:rsidR="00406F89" w:rsidRPr="00406F89" w:rsidRDefault="00406F89" w:rsidP="008E14CE">
      <w:pPr>
        <w:pStyle w:val="Heading4"/>
        <w:rPr>
          <w:rFonts w:eastAsia="SimSun"/>
        </w:rPr>
      </w:pPr>
      <w:bookmarkStart w:id="254" w:name="_Toc180674015"/>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54"/>
    </w:p>
    <w:p w14:paraId="213F05C8" w14:textId="260744EB" w:rsidR="00406F89" w:rsidRPr="00406F89" w:rsidRDefault="00D40A26" w:rsidP="00406F89">
      <w:pPr>
        <w:jc w:val="both"/>
        <w:rPr>
          <w:rFonts w:ascii="Courier New" w:eastAsia="SimSun" w:hAnsi="Courier New" w:cs="Courier New"/>
        </w:rPr>
      </w:pPr>
      <w:r>
        <w:rPr>
          <w:rFonts w:eastAsia="SimSun"/>
        </w:rPr>
        <w:t xml:space="preserve">Solution 1: </w:t>
      </w:r>
      <w:r w:rsidR="00406F89" w:rsidRPr="00406F89">
        <w:rPr>
          <w:rFonts w:eastAsia="SimSun"/>
        </w:rPr>
        <w:t xml:space="preserve">The </w:t>
      </w:r>
      <w:r w:rsidR="00406F89" w:rsidRPr="00406F89">
        <w:rPr>
          <w:rFonts w:ascii="Courier New" w:eastAsia="SimSun" w:hAnsi="Courier New" w:cs="Courier New"/>
          <w:sz w:val="18"/>
        </w:rPr>
        <w:t>inferenceOutputs</w:t>
      </w:r>
      <w:r w:rsidR="00406F89" w:rsidRPr="00406F89">
        <w:rPr>
          <w:rFonts w:eastAsia="SimSun"/>
        </w:rPr>
        <w:t xml:space="preserve"> attribute (of type </w:t>
      </w:r>
      <w:r w:rsidR="00406F89" w:rsidRPr="00406F89">
        <w:rPr>
          <w:rFonts w:ascii="Courier New" w:eastAsia="SimSun" w:hAnsi="Courier New" w:cs="Courier New"/>
          <w:sz w:val="18"/>
        </w:rPr>
        <w:t>inferenceOutput</w:t>
      </w:r>
      <w:r w:rsidR="00406F89" w:rsidRPr="00406F89">
        <w:rPr>
          <w:rFonts w:eastAsia="SimSun"/>
        </w:rPr>
        <w:t xml:space="preserve">) defined in the </w:t>
      </w:r>
      <w:r w:rsidR="00406F89" w:rsidRPr="00406F89">
        <w:rPr>
          <w:rFonts w:ascii="Courier New" w:eastAsia="SimSun" w:hAnsi="Courier New" w:cs="Courier New"/>
          <w:szCs w:val="24"/>
        </w:rPr>
        <w:t>AIMLInferenceReport</w:t>
      </w:r>
      <w:r w:rsidR="00406F89" w:rsidRPr="00406F89">
        <w:rPr>
          <w:rFonts w:eastAsia="SimSun"/>
        </w:rPr>
        <w:t xml:space="preserve"> IoC needs to be enhanced with a new attribute related to energy consumption for AI/ML inference, e.g., </w:t>
      </w:r>
      <w:r w:rsidR="00406F89" w:rsidRPr="00406F89">
        <w:rPr>
          <w:rFonts w:ascii="Courier New" w:eastAsia="SimSun" w:hAnsi="Courier New" w:cs="Courier New"/>
        </w:rPr>
        <w:t>inferenceEnergyConsumption</w:t>
      </w:r>
      <w:r w:rsidR="00406F89" w:rsidRPr="00406F89">
        <w:rPr>
          <w:rFonts w:eastAsia="SimSun"/>
        </w:rPr>
        <w:t>. This attribute is of type real and indicates the energy consumption value pertaining to generating AI/ML inference, e.g., “KWh”</w:t>
      </w:r>
      <w:r w:rsidR="00406F89" w:rsidRPr="00406F89">
        <w:rPr>
          <w:rFonts w:ascii="Courier New" w:eastAsia="SimSun" w:hAnsi="Courier New" w:cs="Courier New"/>
        </w:rPr>
        <w:t>.</w:t>
      </w:r>
    </w:p>
    <w:p w14:paraId="09CD8A40" w14:textId="2498F215" w:rsidR="00406F89" w:rsidRPr="00D96B78" w:rsidRDefault="00A17C2C" w:rsidP="00406F89">
      <w:pPr>
        <w:jc w:val="both"/>
        <w:rPr>
          <w:rFonts w:eastAsia="SimSun"/>
          <w:color w:val="FF0000"/>
        </w:rPr>
      </w:pPr>
      <w:r w:rsidRPr="00D96B78">
        <w:rPr>
          <w:rFonts w:eastAsia="SimSun"/>
          <w:color w:val="FF0000"/>
        </w:rPr>
        <w:t>Editor’s Note</w:t>
      </w:r>
      <w:r w:rsidR="00406F89" w:rsidRPr="00D96B78">
        <w:rPr>
          <w:rFonts w:eastAsia="SimSun"/>
          <w:color w:val="FF0000"/>
        </w:rPr>
        <w:t>:</w:t>
      </w:r>
      <w:r w:rsidRPr="00D96B78">
        <w:rPr>
          <w:rFonts w:eastAsia="SimSun"/>
          <w:color w:val="FF0000"/>
        </w:rPr>
        <w:t xml:space="preserve"> </w:t>
      </w:r>
      <w:r w:rsidR="00406F89" w:rsidRPr="00D96B78">
        <w:rPr>
          <w:rFonts w:eastAsia="SimSun"/>
          <w:color w:val="FF0000"/>
        </w:rPr>
        <w:t>The method to determine energy consumption for AI/ML inference is FFS. If energy consumption for AI/ML inference cannot be determined, the proposed solution</w:t>
      </w:r>
      <w:r w:rsidR="00D40A26" w:rsidRPr="00D96B78">
        <w:rPr>
          <w:rFonts w:eastAsia="SimSun"/>
          <w:color w:val="FF0000"/>
        </w:rPr>
        <w:t xml:space="preserve"> 1</w:t>
      </w:r>
      <w:r w:rsidR="00406F89" w:rsidRPr="00D96B78">
        <w:rPr>
          <w:rFonts w:eastAsia="SimSun"/>
          <w:color w:val="FF0000"/>
        </w:rPr>
        <w:t xml:space="preserve"> in 5.5.</w:t>
      </w:r>
      <w:r w:rsidR="0047576C" w:rsidRPr="00D96B78">
        <w:rPr>
          <w:rFonts w:eastAsia="SimSun"/>
          <w:color w:val="FF0000"/>
        </w:rPr>
        <w:t>2</w:t>
      </w:r>
      <w:r w:rsidR="00406F89" w:rsidRPr="00D96B78">
        <w:rPr>
          <w:rFonts w:eastAsia="SimSun"/>
          <w:color w:val="FF0000"/>
        </w:rPr>
        <w:t>.4 becomes redundant.</w:t>
      </w:r>
    </w:p>
    <w:p w14:paraId="6E2778B6" w14:textId="77777777" w:rsidR="00D40A26" w:rsidRPr="00D40A26" w:rsidRDefault="00D40A26" w:rsidP="00D40A26">
      <w:pPr>
        <w:spacing w:line="264" w:lineRule="auto"/>
        <w:jc w:val="both"/>
        <w:rPr>
          <w:rFonts w:eastAsia="SimSun"/>
        </w:rPr>
      </w:pPr>
      <w:r w:rsidRPr="00D40A26">
        <w:rPr>
          <w:rFonts w:eastAsia="SimSun"/>
        </w:rPr>
        <w:t xml:space="preserve">Solution 2: 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3F73977A" w:rsidR="00D9735C" w:rsidRPr="00406F89" w:rsidRDefault="00D9735C" w:rsidP="00D9735C">
      <w:pPr>
        <w:pStyle w:val="Heading4"/>
        <w:rPr>
          <w:rFonts w:eastAsia="SimSun"/>
          <w:lang w:val="en-US"/>
        </w:rPr>
      </w:pPr>
      <w:bookmarkStart w:id="255" w:name="_Toc180674016"/>
      <w:r>
        <w:rPr>
          <w:rFonts w:eastAsia="SimSun"/>
        </w:rPr>
        <w:t>5.5.2.5</w:t>
      </w:r>
      <w:r>
        <w:rPr>
          <w:rFonts w:eastAsia="SimSun"/>
        </w:rPr>
        <w:tab/>
        <w:t>Evaluation</w:t>
      </w:r>
      <w:bookmarkEnd w:id="255"/>
    </w:p>
    <w:p w14:paraId="67531681" w14:textId="3D471899" w:rsidR="008E14CE" w:rsidRPr="000B1894" w:rsidRDefault="008E14CE" w:rsidP="000B1894">
      <w:pPr>
        <w:pStyle w:val="Heading3"/>
        <w:rPr>
          <w:rFonts w:eastAsia="SimSun"/>
        </w:rPr>
      </w:pPr>
      <w:bookmarkStart w:id="256" w:name="_Toc180674017"/>
      <w:r w:rsidRPr="000B1894">
        <w:rPr>
          <w:rFonts w:eastAsia="SimSun"/>
        </w:rPr>
        <w:t>5.5.3</w:t>
      </w:r>
      <w:r w:rsidRPr="000B1894">
        <w:rPr>
          <w:rFonts w:eastAsia="SimSun"/>
        </w:rPr>
        <w:tab/>
        <w:t>ML remedial action management</w:t>
      </w:r>
      <w:bookmarkEnd w:id="256"/>
    </w:p>
    <w:p w14:paraId="79933C0F" w14:textId="4309E830" w:rsidR="008E14CE" w:rsidRPr="008E14CE" w:rsidRDefault="008E14CE" w:rsidP="000B1894">
      <w:pPr>
        <w:pStyle w:val="Heading4"/>
        <w:rPr>
          <w:rFonts w:eastAsia="SimSun"/>
        </w:rPr>
      </w:pPr>
      <w:bookmarkStart w:id="257" w:name="_Toc180674018"/>
      <w:r w:rsidRPr="008E14CE">
        <w:rPr>
          <w:rFonts w:eastAsia="SimSun"/>
        </w:rPr>
        <w:t>5.5.</w:t>
      </w:r>
      <w:r>
        <w:rPr>
          <w:rFonts w:eastAsia="SimSun"/>
        </w:rPr>
        <w:t>3</w:t>
      </w:r>
      <w:r w:rsidRPr="008E14CE">
        <w:rPr>
          <w:rFonts w:eastAsia="SimSun"/>
        </w:rPr>
        <w:t>.1</w:t>
      </w:r>
      <w:r w:rsidRPr="008E14CE">
        <w:rPr>
          <w:rFonts w:eastAsia="SimSun"/>
        </w:rPr>
        <w:tab/>
        <w:t>Description</w:t>
      </w:r>
      <w:bookmarkEnd w:id="257"/>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550E3D3F" w:rsidR="008E14CE" w:rsidRPr="008E14CE" w:rsidRDefault="008E14CE" w:rsidP="000B1894">
      <w:pPr>
        <w:pStyle w:val="Heading4"/>
        <w:rPr>
          <w:rFonts w:eastAsia="SimSun"/>
        </w:rPr>
      </w:pPr>
      <w:bookmarkStart w:id="258" w:name="_Toc180674019"/>
      <w:r w:rsidRPr="008E14CE">
        <w:rPr>
          <w:rFonts w:eastAsia="SimSun"/>
        </w:rPr>
        <w:lastRenderedPageBreak/>
        <w:t>5.5.</w:t>
      </w:r>
      <w:r>
        <w:rPr>
          <w:rFonts w:eastAsia="SimSun"/>
        </w:rPr>
        <w:t>3</w:t>
      </w:r>
      <w:r w:rsidRPr="008E14CE">
        <w:rPr>
          <w:rFonts w:eastAsia="SimSun"/>
        </w:rPr>
        <w:t>.2</w:t>
      </w:r>
      <w:r w:rsidRPr="008E14CE">
        <w:rPr>
          <w:rFonts w:eastAsia="SimSun"/>
        </w:rPr>
        <w:tab/>
        <w:t>Use cases</w:t>
      </w:r>
      <w:bookmarkEnd w:id="258"/>
    </w:p>
    <w:p w14:paraId="1D74D48E" w14:textId="3CB2704E" w:rsidR="008E14CE" w:rsidRPr="008E14CE" w:rsidRDefault="008E14CE" w:rsidP="000B1894">
      <w:pPr>
        <w:pStyle w:val="Heading5"/>
        <w:rPr>
          <w:rFonts w:eastAsia="SimSun"/>
          <w:b/>
          <w:bCs/>
        </w:rPr>
      </w:pPr>
      <w:bookmarkStart w:id="259" w:name="_Toc180674020"/>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259"/>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260" w:name="_Toc180674021"/>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60"/>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6656C913" w:rsidR="00D9735C" w:rsidRDefault="00D9735C" w:rsidP="000B1894">
      <w:pPr>
        <w:pStyle w:val="Heading4"/>
        <w:rPr>
          <w:rFonts w:eastAsia="SimSun"/>
        </w:rPr>
      </w:pPr>
      <w:bookmarkStart w:id="261" w:name="_Toc180674022"/>
      <w:r>
        <w:rPr>
          <w:rFonts w:eastAsia="SimSun"/>
        </w:rPr>
        <w:t>5.5.3.4</w:t>
      </w:r>
      <w:r>
        <w:rPr>
          <w:rFonts w:eastAsia="SimSun"/>
        </w:rPr>
        <w:tab/>
        <w:t>Possible solutions</w:t>
      </w:r>
      <w:bookmarkEnd w:id="261"/>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2B667337" w14:textId="77777777" w:rsidR="000235F3" w:rsidRPr="000235F3" w:rsidRDefault="000235F3" w:rsidP="000235F3">
      <w:pPr>
        <w:numPr>
          <w:ilvl w:val="0"/>
          <w:numId w:val="24"/>
        </w:numPr>
        <w:jc w:val="both"/>
        <w:rPr>
          <w:rFonts w:eastAsia="SimSun"/>
        </w:rPr>
      </w:pPr>
      <w:r w:rsidRPr="000235F3">
        <w:rPr>
          <w:rFonts w:eastAsia="SimSun"/>
        </w:rPr>
        <w:t>Geographical area</w:t>
      </w:r>
    </w:p>
    <w:p w14:paraId="145ECC17" w14:textId="77777777" w:rsidR="000235F3" w:rsidRPr="000235F3" w:rsidRDefault="000235F3" w:rsidP="000235F3">
      <w:pPr>
        <w:numPr>
          <w:ilvl w:val="0"/>
          <w:numId w:val="24"/>
        </w:numPr>
        <w:jc w:val="both"/>
        <w:rPr>
          <w:rFonts w:eastAsia="SimSun"/>
        </w:rPr>
      </w:pPr>
      <w:r w:rsidRPr="000235F3">
        <w:rPr>
          <w:rFonts w:eastAsia="SimSun"/>
        </w:rPr>
        <w:t>Time window</w:t>
      </w:r>
    </w:p>
    <w:p w14:paraId="13C8504C" w14:textId="4AD12911" w:rsidR="000235F3" w:rsidRPr="000235F3" w:rsidRDefault="000235F3" w:rsidP="000235F3">
      <w:pPr>
        <w:numPr>
          <w:ilvl w:val="0"/>
          <w:numId w:val="24"/>
        </w:numPr>
        <w:jc w:val="both"/>
        <w:rPr>
          <w:rFonts w:eastAsia="SimSun"/>
        </w:rPr>
      </w:pPr>
      <w:r w:rsidRPr="000235F3">
        <w:rPr>
          <w:rFonts w:eastAsia="SimSun"/>
        </w:rPr>
        <w:t>List of DNs of managed elements</w:t>
      </w:r>
    </w:p>
    <w:p w14:paraId="06BD2118" w14:textId="77777777" w:rsidR="000235F3" w:rsidRPr="000235F3" w:rsidRDefault="000235F3" w:rsidP="000235F3">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p>
    <w:p w14:paraId="63543EAE" w14:textId="12759211" w:rsidR="00D9735C" w:rsidRPr="008E14CE" w:rsidRDefault="00D9735C" w:rsidP="000B1894">
      <w:pPr>
        <w:pStyle w:val="Heading4"/>
        <w:rPr>
          <w:rFonts w:eastAsia="SimSun"/>
        </w:rPr>
      </w:pPr>
      <w:bookmarkStart w:id="262" w:name="_Toc180674023"/>
      <w:r>
        <w:rPr>
          <w:rFonts w:eastAsia="SimSun"/>
        </w:rPr>
        <w:t>5.5.3.5</w:t>
      </w:r>
      <w:r>
        <w:rPr>
          <w:rFonts w:eastAsia="SimSun"/>
        </w:rPr>
        <w:tab/>
        <w:t>Evaluation</w:t>
      </w:r>
      <w:bookmarkEnd w:id="262"/>
    </w:p>
    <w:p w14:paraId="00BB5992" w14:textId="7CF9D514" w:rsidR="00F6637C" w:rsidRPr="00F6637C" w:rsidRDefault="00F6637C" w:rsidP="00FF7546">
      <w:pPr>
        <w:pStyle w:val="Heading3"/>
        <w:rPr>
          <w:rFonts w:eastAsia="SimSun"/>
        </w:rPr>
      </w:pPr>
      <w:bookmarkStart w:id="263" w:name="_Toc145334550"/>
      <w:bookmarkStart w:id="264" w:name="_Toc145420993"/>
      <w:bookmarkStart w:id="265" w:name="_Toc145421759"/>
      <w:bookmarkStart w:id="266" w:name="_Toc180674024"/>
      <w:r w:rsidRPr="00F6637C">
        <w:rPr>
          <w:rFonts w:eastAsia="SimSun"/>
        </w:rPr>
        <w:t>5.</w:t>
      </w:r>
      <w:r>
        <w:rPr>
          <w:rFonts w:eastAsia="SimSun"/>
        </w:rPr>
        <w:t>5.4</w:t>
      </w:r>
      <w:bookmarkEnd w:id="263"/>
      <w:bookmarkEnd w:id="264"/>
      <w:bookmarkEnd w:id="265"/>
      <w:r w:rsidR="00EF0962">
        <w:rPr>
          <w:rFonts w:eastAsia="SimSun"/>
        </w:rPr>
        <w:tab/>
      </w:r>
      <w:r w:rsidRPr="00F6637C">
        <w:rPr>
          <w:rFonts w:eastAsia="SimSun"/>
        </w:rPr>
        <w:t>Managing ML models in use in a live network</w:t>
      </w:r>
      <w:bookmarkEnd w:id="266"/>
    </w:p>
    <w:p w14:paraId="413924DF" w14:textId="4725C091" w:rsidR="00F6637C" w:rsidRDefault="00F6637C" w:rsidP="00F6637C">
      <w:pPr>
        <w:pStyle w:val="Heading4"/>
        <w:rPr>
          <w:rFonts w:eastAsia="SimSun"/>
        </w:rPr>
      </w:pPr>
      <w:bookmarkStart w:id="267" w:name="_Toc180674025"/>
      <w:r w:rsidRPr="00F6637C">
        <w:rPr>
          <w:rFonts w:eastAsia="SimSun"/>
        </w:rPr>
        <w:t>5.</w:t>
      </w:r>
      <w:r>
        <w:rPr>
          <w:rFonts w:eastAsia="SimSun"/>
        </w:rPr>
        <w:t>5.4.1</w:t>
      </w:r>
      <w:r w:rsidR="00EF0962">
        <w:rPr>
          <w:rFonts w:eastAsia="SimSun"/>
        </w:rPr>
        <w:tab/>
      </w:r>
      <w:r>
        <w:rPr>
          <w:rFonts w:eastAsia="SimSun"/>
        </w:rPr>
        <w:t>Description</w:t>
      </w:r>
      <w:bookmarkEnd w:id="267"/>
    </w:p>
    <w:p w14:paraId="2E67F7C1" w14:textId="3611FC34" w:rsidR="00F6637C" w:rsidRPr="00F6637C" w:rsidRDefault="00F6637C" w:rsidP="00F6637C">
      <w:pPr>
        <w:pStyle w:val="Heading4"/>
        <w:rPr>
          <w:rFonts w:eastAsia="SimSun"/>
        </w:rPr>
      </w:pPr>
      <w:bookmarkStart w:id="268" w:name="_Toc180674026"/>
      <w:r>
        <w:rPr>
          <w:rFonts w:eastAsia="SimSun"/>
        </w:rPr>
        <w:t>5.5.4.2</w:t>
      </w:r>
      <w:r w:rsidR="00EF0962">
        <w:rPr>
          <w:rFonts w:eastAsia="SimSun"/>
        </w:rPr>
        <w:tab/>
      </w:r>
      <w:r w:rsidRPr="00F6637C">
        <w:rPr>
          <w:rFonts w:eastAsia="SimSun"/>
        </w:rPr>
        <w:t>Use Cases</w:t>
      </w:r>
      <w:bookmarkEnd w:id="268"/>
    </w:p>
    <w:p w14:paraId="6598660D" w14:textId="34666EC0" w:rsidR="00F6637C" w:rsidRPr="00F6637C" w:rsidRDefault="00F6637C" w:rsidP="00FF7546">
      <w:pPr>
        <w:pStyle w:val="Heading5"/>
        <w:rPr>
          <w:rFonts w:eastAsia="SimSun"/>
        </w:rPr>
      </w:pPr>
      <w:bookmarkStart w:id="269" w:name="_Toc180674027"/>
      <w:r w:rsidRPr="00F6637C">
        <w:rPr>
          <w:rFonts w:eastAsia="SimSun"/>
        </w:rPr>
        <w:t>5.</w:t>
      </w:r>
      <w:r>
        <w:rPr>
          <w:rFonts w:eastAsia="SimSun"/>
        </w:rPr>
        <w:t>5.4.2.1</w:t>
      </w:r>
      <w:r w:rsidR="00EF0962">
        <w:rPr>
          <w:rFonts w:eastAsia="SimSun"/>
        </w:rPr>
        <w:tab/>
      </w:r>
      <w:r w:rsidRPr="00F6637C">
        <w:rPr>
          <w:rFonts w:eastAsia="SimSun"/>
        </w:rPr>
        <w:t>Handling of underperforming ML trained models in live networks</w:t>
      </w:r>
      <w:bookmarkEnd w:id="269"/>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5E05A61C" w:rsidR="00D31B92" w:rsidRPr="00D31B92" w:rsidRDefault="00D31B92" w:rsidP="00FF7546">
      <w:pPr>
        <w:pStyle w:val="Heading5"/>
        <w:rPr>
          <w:rFonts w:eastAsia="SimSun"/>
        </w:rPr>
      </w:pPr>
      <w:bookmarkStart w:id="270" w:name="_Toc180674028"/>
      <w:r w:rsidRPr="00D31B92">
        <w:rPr>
          <w:rFonts w:eastAsia="SimSun"/>
        </w:rPr>
        <w:t>5.</w:t>
      </w:r>
      <w:r>
        <w:rPr>
          <w:rFonts w:eastAsia="SimSun"/>
        </w:rPr>
        <w:t>5.4.2.2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70"/>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w:t>
      </w:r>
      <w:r w:rsidRPr="00D31B92">
        <w:rPr>
          <w:rFonts w:eastAsia="SimSun"/>
          <w:color w:val="111111"/>
          <w:shd w:val="clear" w:color="auto" w:fill="FFFFFF"/>
        </w:rPr>
        <w:lastRenderedPageBreak/>
        <w:t xml:space="preserve">models in use. KPIs for evaluating runtime performance of Network Functions using ML models should be provided for this purpose as part of the model and these KPIs would need to be collectable by the network operator. </w:t>
      </w:r>
    </w:p>
    <w:p w14:paraId="2F37D5BA" w14:textId="132C871E" w:rsidR="00F6637C" w:rsidRPr="00F6637C" w:rsidRDefault="00F6637C" w:rsidP="00FF7546">
      <w:pPr>
        <w:pStyle w:val="Heading4"/>
        <w:rPr>
          <w:rFonts w:eastAsia="SimSun"/>
        </w:rPr>
      </w:pPr>
      <w:bookmarkStart w:id="271" w:name="_Toc180674029"/>
      <w:r w:rsidRPr="00F6637C">
        <w:rPr>
          <w:rFonts w:eastAsia="SimSun"/>
        </w:rPr>
        <w:t>5.</w:t>
      </w:r>
      <w:r>
        <w:rPr>
          <w:rFonts w:eastAsia="SimSun"/>
        </w:rPr>
        <w:t>5.4.3</w:t>
      </w:r>
      <w:r w:rsidR="00EF0962">
        <w:rPr>
          <w:rFonts w:eastAsia="SimSun"/>
        </w:rPr>
        <w:tab/>
      </w:r>
      <w:r w:rsidRPr="00FF7546">
        <w:rPr>
          <w:rFonts w:eastAsia="SimSun"/>
        </w:rPr>
        <w:t>Potential</w:t>
      </w:r>
      <w:r w:rsidRPr="00F6637C">
        <w:rPr>
          <w:rFonts w:eastAsia="SimSun"/>
        </w:rPr>
        <w:t xml:space="preserve"> requirements</w:t>
      </w:r>
      <w:bookmarkEnd w:id="271"/>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272" w:name="_Toc180674030"/>
      <w:r>
        <w:rPr>
          <w:rFonts w:eastAsia="SimSun"/>
        </w:rPr>
        <w:t>5.5.4.4</w:t>
      </w:r>
      <w:r>
        <w:rPr>
          <w:rFonts w:eastAsia="SimSun"/>
        </w:rPr>
        <w:tab/>
        <w:t>Possible solutions</w:t>
      </w:r>
      <w:bookmarkEnd w:id="272"/>
    </w:p>
    <w:p w14:paraId="5A036AD3" w14:textId="684E0ADB"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386E4F94" w:rsidR="00F60B2E" w:rsidRDefault="00F60B2E" w:rsidP="00F60B2E">
      <w:pPr>
        <w:jc w:val="both"/>
        <w:rPr>
          <w:lang w:val="en-US" w:eastAsia="ja-JP"/>
        </w:rPr>
      </w:pPr>
      <w:r>
        <w:rPr>
          <w:lang w:val="en-US" w:eastAsia="ja-JP"/>
        </w:rPr>
        <w:t>N</w:t>
      </w:r>
      <w:r w:rsidR="004A34C4">
        <w:rPr>
          <w:lang w:val="en-US" w:eastAsia="ja-JP"/>
        </w:rPr>
        <w:t>OTE</w:t>
      </w:r>
      <w:r>
        <w:rPr>
          <w:lang w:val="en-US" w:eastAsia="ja-JP"/>
        </w:rPr>
        <w:t xml:space="preserv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p>
    <w:p w14:paraId="5C49A278" w14:textId="56A7781F" w:rsidR="00F60B2E" w:rsidRPr="00D96B78" w:rsidRDefault="00A17C2C" w:rsidP="00F60B2E">
      <w:pPr>
        <w:jc w:val="both"/>
        <w:rPr>
          <w:color w:val="FF0000"/>
          <w:lang w:val="en-US" w:eastAsia="ja-JP"/>
        </w:rPr>
      </w:pPr>
      <w:r w:rsidRPr="00D96B78">
        <w:rPr>
          <w:color w:val="FF0000"/>
          <w:lang w:eastAsia="ja-JP"/>
        </w:rPr>
        <w:t>Editor’s Note</w:t>
      </w:r>
      <w:r w:rsidR="00F60B2E" w:rsidRPr="00D96B78">
        <w:rPr>
          <w:color w:val="FF0000"/>
          <w:lang w:val="en-US" w:eastAsia="ja-JP"/>
        </w:rPr>
        <w:t>:</w:t>
      </w:r>
      <w:r w:rsidRPr="00D96B78">
        <w:rPr>
          <w:color w:val="FF0000"/>
          <w:lang w:val="en-US" w:eastAsia="ja-JP"/>
        </w:rPr>
        <w:t xml:space="preserve"> </w:t>
      </w:r>
      <w:r w:rsidR="00F60B2E" w:rsidRPr="00D96B78">
        <w:rPr>
          <w:color w:val="FF0000"/>
          <w:lang w:val="en-US" w:eastAsia="ja-JP"/>
        </w:rPr>
        <w:t xml:space="preserve">The solution where the value of the attribute </w:t>
      </w:r>
      <w:r w:rsidR="00F60B2E" w:rsidRPr="00D96B78">
        <w:rPr>
          <w:rFonts w:ascii="Courier New" w:hAnsi="Courier New" w:cs="Courier New"/>
          <w:color w:val="FF0000"/>
          <w:szCs w:val="18"/>
        </w:rPr>
        <w:t xml:space="preserve">aIMLInferenceName </w:t>
      </w:r>
      <w:r w:rsidR="00F60B2E" w:rsidRPr="00D96B78">
        <w:rPr>
          <w:color w:val="FF0000"/>
          <w:lang w:val="en-US" w:eastAsia="ja-JP"/>
        </w:rPr>
        <w:t>does not indicates the values of the MDA type is FFS.</w:t>
      </w:r>
    </w:p>
    <w:p w14:paraId="0FEAC34B" w14:textId="77777777" w:rsidR="00F60B2E" w:rsidRPr="00D96B78" w:rsidRDefault="00F60B2E" w:rsidP="00F60B2E">
      <w:pPr>
        <w:jc w:val="both"/>
        <w:rPr>
          <w:color w:val="FF0000"/>
          <w:lang w:val="en-US" w:eastAsia="ja-JP"/>
        </w:rPr>
      </w:pPr>
      <w:r w:rsidRPr="00D96B78">
        <w:rPr>
          <w:color w:val="FF0000"/>
          <w:lang w:val="en-US" w:eastAsia="ja-JP"/>
        </w:rPr>
        <w:t>Editor’s Note: The need to have use case specific effected performance data is FFS.</w:t>
      </w:r>
    </w:p>
    <w:p w14:paraId="5EEB8967" w14:textId="203FFA71" w:rsidR="00D9735C" w:rsidRDefault="00D9735C" w:rsidP="00FF7546">
      <w:pPr>
        <w:pStyle w:val="Heading4"/>
        <w:rPr>
          <w:rFonts w:eastAsia="SimSun"/>
        </w:rPr>
      </w:pPr>
      <w:bookmarkStart w:id="273" w:name="_Toc180674031"/>
      <w:r>
        <w:rPr>
          <w:rFonts w:eastAsia="SimSun"/>
        </w:rPr>
        <w:t>5.5.4.5</w:t>
      </w:r>
      <w:r>
        <w:rPr>
          <w:rFonts w:eastAsia="SimSun"/>
        </w:rPr>
        <w:tab/>
      </w:r>
      <w:r w:rsidRPr="00FF7546">
        <w:rPr>
          <w:rFonts w:eastAsia="SimSun"/>
        </w:rPr>
        <w:t>Evaluation</w:t>
      </w:r>
      <w:bookmarkEnd w:id="273"/>
    </w:p>
    <w:p w14:paraId="62B83941" w14:textId="31342395" w:rsidR="0078151E" w:rsidRPr="0078151E" w:rsidRDefault="0078151E" w:rsidP="0078151E">
      <w:pPr>
        <w:pStyle w:val="Heading3"/>
        <w:rPr>
          <w:rFonts w:eastAsia="SimSun"/>
        </w:rPr>
      </w:pPr>
      <w:bookmarkStart w:id="274" w:name="_Toc180674032"/>
      <w:r w:rsidRPr="0078151E">
        <w:rPr>
          <w:rFonts w:eastAsia="SimSun"/>
        </w:rPr>
        <w:t>5.5.</w:t>
      </w:r>
      <w:r>
        <w:rPr>
          <w:rFonts w:eastAsia="SimSun"/>
        </w:rPr>
        <w:t>5</w:t>
      </w:r>
      <w:r>
        <w:rPr>
          <w:rFonts w:eastAsia="SimSun"/>
        </w:rPr>
        <w:tab/>
      </w:r>
      <w:r w:rsidRPr="0078151E">
        <w:rPr>
          <w:rFonts w:eastAsia="SimSun"/>
        </w:rPr>
        <w:t>AI/ML prediction latency</w:t>
      </w:r>
      <w:bookmarkEnd w:id="274"/>
    </w:p>
    <w:p w14:paraId="507957FE" w14:textId="3E597BBF" w:rsidR="0078151E" w:rsidRPr="0078151E" w:rsidRDefault="0078151E" w:rsidP="0078151E">
      <w:pPr>
        <w:pStyle w:val="Heading4"/>
        <w:rPr>
          <w:rFonts w:eastAsia="SimSun"/>
        </w:rPr>
      </w:pPr>
      <w:bookmarkStart w:id="275" w:name="_Toc180674033"/>
      <w:r w:rsidRPr="0078151E">
        <w:rPr>
          <w:rFonts w:eastAsia="SimSun"/>
        </w:rPr>
        <w:t>5.5.</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75"/>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1781B5A1" w:rsidR="0078151E" w:rsidRPr="0078151E" w:rsidRDefault="0078151E" w:rsidP="0078151E">
      <w:pPr>
        <w:pStyle w:val="Heading4"/>
        <w:rPr>
          <w:rFonts w:eastAsia="SimSun"/>
        </w:rPr>
      </w:pPr>
      <w:bookmarkStart w:id="276" w:name="_Toc180674034"/>
      <w:r w:rsidRPr="0078151E">
        <w:rPr>
          <w:rFonts w:eastAsia="SimSun"/>
        </w:rPr>
        <w:t>5.5.</w:t>
      </w:r>
      <w:r>
        <w:rPr>
          <w:rFonts w:eastAsia="SimSun"/>
        </w:rPr>
        <w:t>5</w:t>
      </w:r>
      <w:r w:rsidRPr="0078151E">
        <w:rPr>
          <w:rFonts w:eastAsia="SimSun"/>
        </w:rPr>
        <w:t>.2</w:t>
      </w:r>
      <w:r w:rsidR="00FF7546">
        <w:rPr>
          <w:rFonts w:eastAsia="SimSun"/>
        </w:rPr>
        <w:tab/>
      </w:r>
      <w:r w:rsidRPr="0078151E">
        <w:rPr>
          <w:rFonts w:eastAsia="SimSun"/>
        </w:rPr>
        <w:t>Use cases</w:t>
      </w:r>
      <w:bookmarkEnd w:id="276"/>
    </w:p>
    <w:p w14:paraId="1BCA9918" w14:textId="391CA27C" w:rsidR="0078151E" w:rsidRPr="0078151E" w:rsidRDefault="0078151E" w:rsidP="00FF7546">
      <w:pPr>
        <w:pStyle w:val="Heading5"/>
        <w:rPr>
          <w:rFonts w:eastAsia="SimSun"/>
        </w:rPr>
      </w:pPr>
      <w:bookmarkStart w:id="277" w:name="_Toc180674035"/>
      <w:r w:rsidRPr="0078151E">
        <w:rPr>
          <w:rFonts w:eastAsia="SimSun"/>
        </w:rPr>
        <w:t>5.5.</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77"/>
    </w:p>
    <w:p w14:paraId="465FF43A" w14:textId="77777777" w:rsidR="0078151E" w:rsidRPr="0078151E" w:rsidRDefault="0078151E" w:rsidP="0078151E">
      <w:pPr>
        <w:jc w:val="both"/>
        <w:rPr>
          <w:rFonts w:eastAsia="SimSun"/>
          <w:bCs/>
        </w:rPr>
      </w:pPr>
      <w:r w:rsidRPr="0078151E">
        <w:rPr>
          <w:rFonts w:eastAsia="SimSun"/>
          <w:bCs/>
        </w:rPr>
        <w:t>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once the ML model is loaded and activated in the AI/ML inference function and report the metric to the AI/ML inference MnS producer.</w:t>
      </w:r>
    </w:p>
    <w:p w14:paraId="6A292BFC" w14:textId="62212899" w:rsidR="0078151E" w:rsidRPr="0078151E" w:rsidRDefault="0078151E" w:rsidP="0078151E">
      <w:pPr>
        <w:pStyle w:val="Heading4"/>
        <w:rPr>
          <w:rFonts w:eastAsia="SimSun"/>
          <w:lang w:eastAsia="zh-CN"/>
        </w:rPr>
      </w:pPr>
      <w:bookmarkStart w:id="278" w:name="_Toc180674036"/>
      <w:r w:rsidRPr="0078151E">
        <w:rPr>
          <w:rFonts w:eastAsia="SimSun"/>
          <w:lang w:eastAsia="zh-CN"/>
        </w:rPr>
        <w:lastRenderedPageBreak/>
        <w:t>5.5.</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78"/>
    </w:p>
    <w:p w14:paraId="4889575C" w14:textId="77777777" w:rsidR="0078151E" w:rsidRPr="0078151E" w:rsidRDefault="0078151E" w:rsidP="0078151E">
      <w:pPr>
        <w:tabs>
          <w:tab w:val="left" w:pos="2340"/>
        </w:tabs>
        <w:jc w:val="both"/>
        <w:rPr>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309DE9C0" w14:textId="656D172F" w:rsidR="00E2527C" w:rsidRPr="00E2527C" w:rsidRDefault="00E2527C" w:rsidP="00E2527C">
      <w:pPr>
        <w:pStyle w:val="Heading3"/>
        <w:rPr>
          <w:rFonts w:eastAsia="SimSun"/>
        </w:rPr>
      </w:pPr>
      <w:bookmarkStart w:id="279" w:name="_Hlk180309666"/>
      <w:bookmarkStart w:id="280" w:name="_Toc180674037"/>
      <w:r w:rsidRPr="00E2527C">
        <w:rPr>
          <w:rFonts w:eastAsia="SimSun"/>
        </w:rPr>
        <w:t>5.5.</w:t>
      </w:r>
      <w:r>
        <w:rPr>
          <w:rFonts w:eastAsia="SimSun"/>
        </w:rPr>
        <w:t>6</w:t>
      </w:r>
      <w:r>
        <w:rPr>
          <w:rFonts w:eastAsia="SimSun"/>
        </w:rPr>
        <w:tab/>
      </w:r>
      <w:r w:rsidRPr="00E2527C">
        <w:rPr>
          <w:rFonts w:eastAsia="SimSun"/>
        </w:rPr>
        <w:t>ML explainability</w:t>
      </w:r>
      <w:bookmarkEnd w:id="280"/>
    </w:p>
    <w:p w14:paraId="351D2AE4" w14:textId="4A7222EC" w:rsidR="00E2527C" w:rsidRPr="00615106" w:rsidRDefault="00E2527C" w:rsidP="00615106">
      <w:pPr>
        <w:pStyle w:val="Heading4"/>
        <w:rPr>
          <w:rFonts w:eastAsia="SimSun"/>
        </w:rPr>
      </w:pPr>
      <w:bookmarkStart w:id="281" w:name="_Toc180674038"/>
      <w:r w:rsidRPr="00615106">
        <w:rPr>
          <w:rFonts w:eastAsia="SimSun"/>
        </w:rPr>
        <w:t>5.5.6.1</w:t>
      </w:r>
      <w:r w:rsidR="00615106">
        <w:rPr>
          <w:rFonts w:eastAsia="SimSun"/>
        </w:rPr>
        <w:tab/>
      </w:r>
      <w:r w:rsidRPr="00615106">
        <w:rPr>
          <w:rFonts w:eastAsia="SimSun"/>
        </w:rPr>
        <w:tab/>
        <w:t>Description</w:t>
      </w:r>
      <w:bookmarkEnd w:id="281"/>
    </w:p>
    <w:p w14:paraId="3B0332E3" w14:textId="7A1D3E80" w:rsidR="00E2527C" w:rsidRPr="00E2527C" w:rsidRDefault="00E2527C" w:rsidP="00E2527C">
      <w:pPr>
        <w:rPr>
          <w:rFonts w:eastAsia="SimSun"/>
        </w:rPr>
      </w:pPr>
      <w:r w:rsidRPr="00E2527C">
        <w:rPr>
          <w:rFonts w:eastAsia="SimSun"/>
        </w:rPr>
        <w:t>The description for explainable ML is already described in clause 5.1.</w:t>
      </w:r>
      <w:r>
        <w:rPr>
          <w:rFonts w:eastAsia="SimSun"/>
        </w:rPr>
        <w:t>13</w:t>
      </w:r>
      <w:r w:rsidRPr="00E2527C">
        <w:rPr>
          <w:rFonts w:eastAsia="SimSun"/>
        </w:rPr>
        <w:t xml:space="preserve">.1. </w:t>
      </w:r>
    </w:p>
    <w:p w14:paraId="04C401F0" w14:textId="1EC8D3CF" w:rsidR="00E2527C" w:rsidRPr="00E2527C" w:rsidRDefault="00E2527C" w:rsidP="00615106">
      <w:pPr>
        <w:pStyle w:val="Heading4"/>
        <w:rPr>
          <w:rFonts w:eastAsia="SimSun"/>
        </w:rPr>
      </w:pPr>
      <w:bookmarkStart w:id="282" w:name="_Toc180674039"/>
      <w:r w:rsidRPr="00E2527C">
        <w:rPr>
          <w:rFonts w:eastAsia="SimSun"/>
        </w:rPr>
        <w:t>5.5.</w:t>
      </w:r>
      <w:r>
        <w:rPr>
          <w:rFonts w:eastAsia="SimSun"/>
        </w:rPr>
        <w:t>6</w:t>
      </w:r>
      <w:r w:rsidRPr="00E2527C">
        <w:rPr>
          <w:rFonts w:eastAsia="SimSun"/>
        </w:rPr>
        <w:t>.2</w:t>
      </w:r>
      <w:r w:rsidR="00615106">
        <w:rPr>
          <w:rFonts w:eastAsia="SimSun"/>
        </w:rPr>
        <w:tab/>
      </w:r>
      <w:r w:rsidRPr="00E2527C">
        <w:rPr>
          <w:rFonts w:eastAsia="SimSun"/>
        </w:rPr>
        <w:t>Use cases</w:t>
      </w:r>
      <w:bookmarkEnd w:id="282"/>
    </w:p>
    <w:p w14:paraId="6E8B14FF" w14:textId="5CA4B191" w:rsidR="00E2527C" w:rsidRPr="00E2527C" w:rsidRDefault="00E2527C" w:rsidP="00FF7546">
      <w:pPr>
        <w:pStyle w:val="Heading5"/>
        <w:rPr>
          <w:rFonts w:eastAsia="SimSun"/>
        </w:rPr>
      </w:pPr>
      <w:bookmarkStart w:id="283" w:name="_Toc180674040"/>
      <w:r w:rsidRPr="00E2527C">
        <w:rPr>
          <w:rFonts w:eastAsia="SimSun"/>
        </w:rPr>
        <w:t>5.5.</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283"/>
    </w:p>
    <w:p w14:paraId="68B17F68" w14:textId="77777777"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7C71B3E3" w14:textId="4ADFBBDA" w:rsidR="00E2527C" w:rsidRPr="00E2527C" w:rsidRDefault="00E2527C" w:rsidP="00FF7546">
      <w:pPr>
        <w:pStyle w:val="Heading4"/>
        <w:rPr>
          <w:rFonts w:eastAsia="SimSun"/>
          <w:lang w:eastAsia="zh-CN"/>
        </w:rPr>
      </w:pPr>
      <w:bookmarkStart w:id="284" w:name="_Toc180674041"/>
      <w:r w:rsidRPr="00E2527C">
        <w:rPr>
          <w:rFonts w:eastAsia="SimSun"/>
          <w:lang w:eastAsia="zh-CN"/>
        </w:rPr>
        <w:t>5.</w:t>
      </w:r>
      <w:r>
        <w:rPr>
          <w:rFonts w:eastAsia="SimSun"/>
          <w:lang w:eastAsia="zh-CN"/>
        </w:rPr>
        <w:t>5.6</w:t>
      </w:r>
      <w:r w:rsidRPr="00E2527C">
        <w:rPr>
          <w:rFonts w:eastAsia="SimSun"/>
          <w:lang w:eastAsia="zh-CN"/>
        </w:rPr>
        <w:t>.3</w:t>
      </w:r>
      <w:r w:rsidR="00615106">
        <w:rPr>
          <w:rFonts w:eastAsia="SimSun"/>
          <w:lang w:eastAsia="zh-CN"/>
        </w:rPr>
        <w:tab/>
      </w:r>
      <w:r>
        <w:rPr>
          <w:rFonts w:eastAsia="SimSun"/>
          <w:lang w:eastAsia="zh-CN"/>
        </w:rPr>
        <w:tab/>
      </w:r>
      <w:r w:rsidRPr="00E2527C">
        <w:rPr>
          <w:rFonts w:eastAsia="SimSun"/>
          <w:lang w:eastAsia="zh-CN"/>
        </w:rPr>
        <w:t>Potential requirements</w:t>
      </w:r>
      <w:bookmarkEnd w:id="284"/>
    </w:p>
    <w:p w14:paraId="310EF604" w14:textId="6F9DBFCB" w:rsidR="00E2527C" w:rsidRPr="00E2527C" w:rsidRDefault="00E2527C" w:rsidP="00615106">
      <w:pPr>
        <w:rPr>
          <w:rFonts w:eastAsia="SimSun"/>
        </w:rPr>
      </w:pPr>
      <w:r w:rsidRPr="00E2527C">
        <w:rPr>
          <w:rFonts w:eastAsia="SimSun"/>
          <w:b/>
        </w:rPr>
        <w:t xml:space="preserve">REQ-ML-INF-EXP-1: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01CB06F1" w14:textId="75284D1E" w:rsidR="00063363" w:rsidRPr="00063363" w:rsidRDefault="00063363" w:rsidP="00063363">
      <w:pPr>
        <w:pStyle w:val="Heading1"/>
      </w:pPr>
      <w:bookmarkStart w:id="285" w:name="_Toc145334770"/>
      <w:bookmarkStart w:id="286" w:name="_Toc145421214"/>
      <w:bookmarkStart w:id="287" w:name="_Toc145421980"/>
      <w:bookmarkStart w:id="288" w:name="_Toc180674042"/>
      <w:bookmarkEnd w:id="279"/>
      <w:r w:rsidRPr="00063363">
        <w:rPr>
          <w:rFonts w:eastAsia="SimSun"/>
        </w:rPr>
        <w:t>6</w:t>
      </w:r>
      <w:r w:rsidRPr="00063363">
        <w:rPr>
          <w:rFonts w:eastAsia="SimSun"/>
        </w:rPr>
        <w:tab/>
      </w:r>
      <w:r w:rsidRPr="00063363">
        <w:t>Conclusions and recommendations</w:t>
      </w:r>
      <w:bookmarkEnd w:id="285"/>
      <w:bookmarkEnd w:id="286"/>
      <w:bookmarkEnd w:id="287"/>
      <w:bookmarkEnd w:id="288"/>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206CB28F" w14:textId="77777777" w:rsidR="00E2527C" w:rsidRDefault="00063363" w:rsidP="00EC2356">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293769B9" w14:textId="3BAE151C" w:rsidR="003F22A1" w:rsidRPr="00E2527C" w:rsidRDefault="00063363" w:rsidP="00EC2356">
      <w:pPr>
        <w:numPr>
          <w:ilvl w:val="0"/>
          <w:numId w:val="20"/>
        </w:numPr>
        <w:overflowPunct w:val="0"/>
        <w:autoSpaceDE w:val="0"/>
        <w:autoSpaceDN w:val="0"/>
        <w:adjustRightInd w:val="0"/>
        <w:textAlignment w:val="baseline"/>
        <w:rPr>
          <w:rFonts w:eastAsia="SimSun"/>
        </w:rPr>
      </w:pPr>
      <w:r w:rsidRPr="00E2527C">
        <w:rPr>
          <w:rFonts w:eastAsia="SimSun"/>
        </w:rPr>
        <w:t>specify information models for managing the progression of inference emulation according to the solution in clause 5.</w:t>
      </w:r>
      <w:r w:rsidR="00E107CB" w:rsidRPr="00E2527C">
        <w:rPr>
          <w:rFonts w:eastAsia="SimSun"/>
        </w:rPr>
        <w:t>3.1.4</w:t>
      </w:r>
      <w:r w:rsidRPr="00E2527C">
        <w:rPr>
          <w:rFonts w:eastAsia="SimSun"/>
        </w:rPr>
        <w:t>.</w:t>
      </w:r>
    </w:p>
    <w:p w14:paraId="337727BF" w14:textId="0C57D7D8" w:rsidR="00EC2356" w:rsidRPr="00EC2356" w:rsidRDefault="00EC2356" w:rsidP="00FF7546">
      <w:pPr>
        <w:pStyle w:val="Heading2"/>
        <w:rPr>
          <w:rFonts w:eastAsia="SimSun"/>
        </w:rPr>
      </w:pPr>
      <w:bookmarkStart w:id="289" w:name="_Toc180674043"/>
      <w:r w:rsidRPr="00EC2356">
        <w:rPr>
          <w:rFonts w:eastAsia="SimSun"/>
        </w:rPr>
        <w:t>6.4</w:t>
      </w:r>
      <w:r w:rsidR="000B2914">
        <w:rPr>
          <w:rFonts w:eastAsia="SimSun"/>
        </w:rPr>
        <w:tab/>
      </w:r>
      <w:r w:rsidRPr="00EC2356">
        <w:rPr>
          <w:rFonts w:eastAsia="SimSun"/>
        </w:rPr>
        <w:t>AI/ML deployment</w:t>
      </w:r>
      <w:bookmarkEnd w:id="289"/>
    </w:p>
    <w:p w14:paraId="7D3C9490" w14:textId="277A1D6D" w:rsidR="00EC2356" w:rsidRPr="00EC2356" w:rsidRDefault="00EC2356" w:rsidP="00FF7546">
      <w:pPr>
        <w:pStyle w:val="Heading3"/>
        <w:rPr>
          <w:rFonts w:eastAsia="SimSun"/>
        </w:rPr>
      </w:pPr>
      <w:bookmarkStart w:id="290" w:name="_Toc180674044"/>
      <w:r w:rsidRPr="00EC2356">
        <w:rPr>
          <w:rFonts w:eastAsia="SimSun"/>
        </w:rPr>
        <w:t>6.4.X</w:t>
      </w:r>
      <w:r w:rsidR="000B2914">
        <w:rPr>
          <w:rFonts w:eastAsia="SimSun"/>
        </w:rPr>
        <w:tab/>
      </w:r>
      <w:r w:rsidRPr="00EC2356">
        <w:rPr>
          <w:rFonts w:eastAsia="SimSun"/>
        </w:rPr>
        <w:t>Managing ML Model Transfer in RAN</w:t>
      </w:r>
      <w:bookmarkEnd w:id="290"/>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291" w:name="_Toc24420"/>
      <w:bookmarkStart w:id="292" w:name="_Toc92202609"/>
      <w:bookmarkStart w:id="293" w:name="_Toc180674045"/>
      <w:r>
        <w:lastRenderedPageBreak/>
        <w:t>Annex &lt;A&gt;:</w:t>
      </w:r>
      <w:r>
        <w:br/>
        <w:t>Change history</w:t>
      </w:r>
      <w:bookmarkEnd w:id="291"/>
      <w:bookmarkEnd w:id="292"/>
      <w:bookmarkEnd w:id="293"/>
    </w:p>
    <w:p w14:paraId="7B3C5DED" w14:textId="77777777" w:rsidR="00BF1188" w:rsidRDefault="00BF1188" w:rsidP="00BF1188">
      <w:pPr>
        <w:pStyle w:val="TH"/>
      </w:pPr>
      <w:bookmarkStart w:id="294" w:name="historyclause"/>
      <w:bookmarkEnd w:id="294"/>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4B79C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4B79C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4B79C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4B79C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4B79C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4B79C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4B79C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4B79C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4B79C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4B79C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r w:rsidRPr="003B4958">
              <w:rPr>
                <w:rFonts w:cs="Arial"/>
                <w:szCs w:val="18"/>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4B79C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r w:rsidRPr="003B4958">
              <w:rPr>
                <w:rFonts w:cs="Arial"/>
                <w:szCs w:val="18"/>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4B79C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4B79C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Rel-19 pCR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4B79C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Rel-19 pCR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4B79C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4B79C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4B79C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4B79C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4B79C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Rel-19 pCR TR 28.858 Add Potential Solution for Fine-tuning</w:t>
            </w:r>
          </w:p>
          <w:p w14:paraId="0F548987"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4B79C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4B79C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4B79C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4B79C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4B79C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r w:rsidRPr="003B4958">
              <w:rPr>
                <w:rFonts w:cs="Arial"/>
                <w:szCs w:val="18"/>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4B79C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r w:rsidRPr="003B4958">
              <w:rPr>
                <w:rFonts w:cs="Arial"/>
                <w:szCs w:val="18"/>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4B79C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r w:rsidRPr="003B4958">
              <w:rPr>
                <w:rFonts w:cs="Arial"/>
                <w:szCs w:val="18"/>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4B79C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r w:rsidRPr="00CA753D">
              <w:rPr>
                <w:rFonts w:cs="Arial"/>
                <w:szCs w:val="18"/>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4B79C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4B79C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4B79C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4B79C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295" w:name="_Hlk171705394"/>
            <w:r w:rsidRPr="00CA753D">
              <w:rPr>
                <w:szCs w:val="18"/>
              </w:rPr>
              <w:t>pCR TR28.858 Conclude R19 continuation use cases</w:t>
            </w:r>
            <w:bookmarkEnd w:id="295"/>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4B79C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Rel-19 pCR TR28.858 Update R19 continuation use cases</w:t>
            </w:r>
          </w:p>
          <w:p w14:paraId="5FF82CAA" w14:textId="77777777" w:rsidR="008425EA" w:rsidRPr="00CA753D" w:rsidRDefault="008425EA" w:rsidP="008425EA">
            <w:pPr>
              <w:pStyle w:val="TAL"/>
              <w:rPr>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4B79C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C00833" w:rsidRDefault="004B79CD" w:rsidP="004B79CD">
            <w:pPr>
              <w:pStyle w:val="TAC"/>
              <w:rPr>
                <w:sz w:val="16"/>
                <w:szCs w:val="16"/>
                <w:lang w:val="en-US"/>
              </w:rPr>
            </w:pPr>
            <w:r>
              <w:rPr>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68109D" w:rsidRDefault="004B79CD" w:rsidP="004B79CD">
            <w:pPr>
              <w:pStyle w:val="TAC"/>
            </w:pPr>
            <w:r>
              <w:rPr>
                <w:rFonts w:ascii="Aptos Narrow" w:hAnsi="Aptos Narrow"/>
                <w:color w:val="000000"/>
                <w:sz w:val="20"/>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Default="004B79CD" w:rsidP="004B79CD">
            <w:pPr>
              <w:pStyle w:val="TAC"/>
              <w:rPr>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3707B0" w:rsidRDefault="004B79CD" w:rsidP="004B79CD">
            <w:pPr>
              <w:pStyle w:val="TAL"/>
              <w:rPr>
                <w:sz w:val="16"/>
                <w:szCs w:val="16"/>
                <w:lang w:val="en-US"/>
              </w:rPr>
            </w:pPr>
            <w:r>
              <w:rPr>
                <w:rFonts w:ascii="Aptos Narrow" w:hAnsi="Aptos Narrow"/>
                <w:color w:val="000000"/>
                <w:sz w:val="20"/>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EB5477" w:rsidRDefault="004B79CD" w:rsidP="004B79CD">
            <w:pPr>
              <w:pStyle w:val="TAC"/>
              <w:rPr>
                <w:sz w:val="16"/>
                <w:szCs w:val="16"/>
                <w:lang w:val="en-US"/>
              </w:rPr>
            </w:pPr>
            <w:r>
              <w:rPr>
                <w:sz w:val="16"/>
                <w:szCs w:val="16"/>
                <w:lang w:val="en-US"/>
              </w:rPr>
              <w:t>0.3.0</w:t>
            </w:r>
          </w:p>
        </w:tc>
      </w:tr>
      <w:tr w:rsidR="004B79C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68109D" w:rsidRDefault="004B79CD" w:rsidP="004B79CD">
            <w:pPr>
              <w:pStyle w:val="TAC"/>
            </w:pPr>
            <w:r>
              <w:rPr>
                <w:rFonts w:ascii="Aptos Narrow" w:hAnsi="Aptos Narrow"/>
                <w:color w:val="000000"/>
                <w:sz w:val="20"/>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3707B0" w:rsidRDefault="004B79CD" w:rsidP="004B79CD">
            <w:pPr>
              <w:pStyle w:val="TAL"/>
              <w:rPr>
                <w:sz w:val="16"/>
                <w:szCs w:val="16"/>
                <w:lang w:val="en-US"/>
              </w:rPr>
            </w:pPr>
            <w:r>
              <w:rPr>
                <w:rFonts w:ascii="Aptos Narrow" w:hAnsi="Aptos Narrow"/>
                <w:color w:val="000000"/>
                <w:sz w:val="20"/>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EB5477" w:rsidRDefault="004B79CD" w:rsidP="004B79CD">
            <w:pPr>
              <w:pStyle w:val="TAC"/>
              <w:rPr>
                <w:sz w:val="16"/>
                <w:szCs w:val="16"/>
                <w:lang w:val="en-US"/>
              </w:rPr>
            </w:pPr>
            <w:r w:rsidRPr="006D6615">
              <w:rPr>
                <w:sz w:val="16"/>
                <w:szCs w:val="16"/>
                <w:lang w:val="en-US"/>
              </w:rPr>
              <w:t>0.3.0</w:t>
            </w:r>
          </w:p>
        </w:tc>
      </w:tr>
      <w:tr w:rsidR="004B79C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68109D" w:rsidRDefault="004B79CD" w:rsidP="004B79CD">
            <w:pPr>
              <w:pStyle w:val="TAC"/>
            </w:pPr>
            <w:r>
              <w:rPr>
                <w:rFonts w:ascii="Aptos Narrow" w:hAnsi="Aptos Narrow"/>
                <w:color w:val="000000"/>
                <w:sz w:val="20"/>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3707B0" w:rsidRDefault="004B79CD" w:rsidP="004B79CD">
            <w:pPr>
              <w:pStyle w:val="TAL"/>
              <w:rPr>
                <w:sz w:val="16"/>
                <w:szCs w:val="16"/>
                <w:lang w:val="en-US"/>
              </w:rPr>
            </w:pPr>
            <w:r>
              <w:rPr>
                <w:rFonts w:ascii="Aptos Narrow" w:hAnsi="Aptos Narrow"/>
                <w:color w:val="000000"/>
                <w:sz w:val="20"/>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EB5477" w:rsidRDefault="004B79CD" w:rsidP="004B79CD">
            <w:pPr>
              <w:pStyle w:val="TAC"/>
              <w:rPr>
                <w:sz w:val="16"/>
                <w:szCs w:val="16"/>
                <w:lang w:val="en-US"/>
              </w:rPr>
            </w:pPr>
            <w:r w:rsidRPr="006D6615">
              <w:rPr>
                <w:sz w:val="16"/>
                <w:szCs w:val="16"/>
                <w:lang w:val="en-US"/>
              </w:rPr>
              <w:t>0.3.0</w:t>
            </w:r>
          </w:p>
        </w:tc>
      </w:tr>
      <w:tr w:rsidR="004B79C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68109D" w:rsidRDefault="004B79CD" w:rsidP="004B79CD">
            <w:pPr>
              <w:pStyle w:val="TAC"/>
            </w:pPr>
            <w:r>
              <w:rPr>
                <w:rFonts w:ascii="Aptos Narrow" w:hAnsi="Aptos Narrow"/>
                <w:color w:val="000000"/>
                <w:sz w:val="20"/>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3707B0" w:rsidRDefault="004B79CD" w:rsidP="004B79CD">
            <w:pPr>
              <w:pStyle w:val="TAL"/>
              <w:rPr>
                <w:sz w:val="16"/>
                <w:szCs w:val="16"/>
                <w:lang w:val="en-US"/>
              </w:rPr>
            </w:pPr>
            <w:r>
              <w:rPr>
                <w:rFonts w:ascii="Aptos Narrow" w:hAnsi="Aptos Narrow"/>
                <w:color w:val="000000"/>
                <w:sz w:val="20"/>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EB5477" w:rsidRDefault="004B79CD" w:rsidP="004B79CD">
            <w:pPr>
              <w:pStyle w:val="TAC"/>
              <w:rPr>
                <w:sz w:val="16"/>
                <w:szCs w:val="16"/>
                <w:lang w:val="en-US"/>
              </w:rPr>
            </w:pPr>
            <w:r w:rsidRPr="006D6615">
              <w:rPr>
                <w:sz w:val="16"/>
                <w:szCs w:val="16"/>
                <w:lang w:val="en-US"/>
              </w:rPr>
              <w:t>0.3.0</w:t>
            </w:r>
          </w:p>
        </w:tc>
      </w:tr>
      <w:tr w:rsidR="004B79C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68109D" w:rsidRDefault="004B79CD" w:rsidP="004B79CD">
            <w:pPr>
              <w:pStyle w:val="TAC"/>
            </w:pPr>
            <w:r>
              <w:rPr>
                <w:rFonts w:ascii="Aptos Narrow" w:hAnsi="Aptos Narrow"/>
                <w:color w:val="000000"/>
                <w:sz w:val="20"/>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3707B0" w:rsidRDefault="004B79CD" w:rsidP="004B79CD">
            <w:pPr>
              <w:pStyle w:val="TAL"/>
              <w:rPr>
                <w:sz w:val="16"/>
                <w:szCs w:val="16"/>
                <w:lang w:val="en-US"/>
              </w:rPr>
            </w:pPr>
            <w:r>
              <w:rPr>
                <w:rFonts w:ascii="Aptos Narrow" w:hAnsi="Aptos Narrow"/>
                <w:color w:val="000000"/>
                <w:sz w:val="20"/>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EB5477" w:rsidRDefault="004B79CD" w:rsidP="004B79CD">
            <w:pPr>
              <w:pStyle w:val="TAC"/>
              <w:rPr>
                <w:sz w:val="16"/>
                <w:szCs w:val="16"/>
                <w:lang w:val="en-US"/>
              </w:rPr>
            </w:pPr>
            <w:r w:rsidRPr="006D6615">
              <w:rPr>
                <w:sz w:val="16"/>
                <w:szCs w:val="16"/>
                <w:lang w:val="en-US"/>
              </w:rPr>
              <w:t>0.3.0</w:t>
            </w:r>
          </w:p>
        </w:tc>
      </w:tr>
      <w:tr w:rsidR="004B79C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68109D" w:rsidRDefault="004B79CD" w:rsidP="004B79CD">
            <w:pPr>
              <w:pStyle w:val="TAC"/>
            </w:pPr>
            <w:r>
              <w:rPr>
                <w:rFonts w:ascii="Aptos Narrow" w:hAnsi="Aptos Narrow"/>
                <w:color w:val="000000"/>
                <w:sz w:val="20"/>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3707B0" w:rsidRDefault="004B79CD" w:rsidP="004B79CD">
            <w:pPr>
              <w:pStyle w:val="TAL"/>
              <w:rPr>
                <w:sz w:val="16"/>
                <w:szCs w:val="16"/>
                <w:lang w:val="en-US"/>
              </w:rPr>
            </w:pPr>
            <w:r>
              <w:rPr>
                <w:rFonts w:ascii="Aptos Narrow" w:hAnsi="Aptos Narrow"/>
                <w:color w:val="000000"/>
                <w:sz w:val="20"/>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EB5477" w:rsidRDefault="004B79CD" w:rsidP="004B79CD">
            <w:pPr>
              <w:pStyle w:val="TAC"/>
              <w:rPr>
                <w:sz w:val="16"/>
                <w:szCs w:val="16"/>
                <w:lang w:val="en-US"/>
              </w:rPr>
            </w:pPr>
            <w:r w:rsidRPr="006D6615">
              <w:rPr>
                <w:sz w:val="16"/>
                <w:szCs w:val="16"/>
                <w:lang w:val="en-US"/>
              </w:rPr>
              <w:t>0.3.0</w:t>
            </w:r>
          </w:p>
        </w:tc>
      </w:tr>
      <w:tr w:rsidR="004B79C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B81038" w:rsidRDefault="004B79CD" w:rsidP="004B79CD">
            <w:pPr>
              <w:pStyle w:val="TAC"/>
              <w:rPr>
                <w:sz w:val="16"/>
                <w:szCs w:val="16"/>
                <w:lang w:val="en-US"/>
              </w:rPr>
            </w:pPr>
            <w:r w:rsidRPr="00B81038">
              <w:rPr>
                <w:sz w:val="16"/>
                <w:szCs w:val="16"/>
                <w:lang w:val="en-US"/>
              </w:rPr>
              <w:lastRenderedPageBreak/>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68109D" w:rsidRDefault="004B79CD" w:rsidP="004B79CD">
            <w:pPr>
              <w:pStyle w:val="TAC"/>
            </w:pPr>
            <w:r>
              <w:rPr>
                <w:rFonts w:ascii="Aptos Narrow" w:hAnsi="Aptos Narrow"/>
                <w:color w:val="000000"/>
                <w:sz w:val="20"/>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3707B0" w:rsidRDefault="004B79CD" w:rsidP="004B79CD">
            <w:pPr>
              <w:pStyle w:val="TAL"/>
              <w:rPr>
                <w:sz w:val="16"/>
                <w:szCs w:val="16"/>
                <w:lang w:val="en-US"/>
              </w:rPr>
            </w:pPr>
            <w:r>
              <w:rPr>
                <w:rFonts w:ascii="Aptos Narrow" w:hAnsi="Aptos Narrow"/>
                <w:color w:val="000000"/>
                <w:sz w:val="20"/>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EB5477" w:rsidRDefault="004B79CD" w:rsidP="004B79CD">
            <w:pPr>
              <w:pStyle w:val="TAC"/>
              <w:rPr>
                <w:sz w:val="16"/>
                <w:szCs w:val="16"/>
                <w:lang w:val="en-US"/>
              </w:rPr>
            </w:pPr>
            <w:r w:rsidRPr="006D6615">
              <w:rPr>
                <w:sz w:val="16"/>
                <w:szCs w:val="16"/>
                <w:lang w:val="en-US"/>
              </w:rPr>
              <w:t>0.3.0</w:t>
            </w:r>
          </w:p>
        </w:tc>
      </w:tr>
      <w:tr w:rsidR="004B79C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68109D" w:rsidRDefault="004B79CD" w:rsidP="004B79CD">
            <w:pPr>
              <w:pStyle w:val="TAC"/>
            </w:pPr>
            <w:r>
              <w:rPr>
                <w:rFonts w:ascii="Aptos Narrow" w:hAnsi="Aptos Narrow"/>
                <w:color w:val="000000"/>
                <w:sz w:val="20"/>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3707B0" w:rsidRDefault="004B79CD" w:rsidP="004B79CD">
            <w:pPr>
              <w:pStyle w:val="TAL"/>
              <w:rPr>
                <w:sz w:val="16"/>
                <w:szCs w:val="16"/>
                <w:lang w:val="en-US"/>
              </w:rPr>
            </w:pPr>
            <w:r>
              <w:rPr>
                <w:rFonts w:ascii="Aptos Narrow" w:hAnsi="Aptos Narrow"/>
                <w:color w:val="000000"/>
                <w:sz w:val="20"/>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EB5477" w:rsidRDefault="004B79CD" w:rsidP="004B79CD">
            <w:pPr>
              <w:pStyle w:val="TAC"/>
              <w:rPr>
                <w:sz w:val="16"/>
                <w:szCs w:val="16"/>
                <w:lang w:val="en-US"/>
              </w:rPr>
            </w:pPr>
            <w:r w:rsidRPr="006D6615">
              <w:rPr>
                <w:sz w:val="16"/>
                <w:szCs w:val="16"/>
                <w:lang w:val="en-US"/>
              </w:rPr>
              <w:t>0.3.0</w:t>
            </w:r>
          </w:p>
        </w:tc>
      </w:tr>
      <w:tr w:rsidR="004B79C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68109D" w:rsidRDefault="004B79CD" w:rsidP="004B79CD">
            <w:pPr>
              <w:pStyle w:val="TAC"/>
            </w:pPr>
            <w:r>
              <w:rPr>
                <w:rFonts w:ascii="Aptos Narrow" w:hAnsi="Aptos Narrow"/>
                <w:color w:val="000000"/>
                <w:sz w:val="20"/>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3707B0" w:rsidRDefault="004B79CD" w:rsidP="004B79CD">
            <w:pPr>
              <w:pStyle w:val="TAL"/>
              <w:rPr>
                <w:sz w:val="16"/>
                <w:szCs w:val="16"/>
                <w:lang w:val="en-US"/>
              </w:rPr>
            </w:pPr>
            <w:r>
              <w:rPr>
                <w:rFonts w:ascii="Aptos Narrow" w:hAnsi="Aptos Narrow"/>
                <w:color w:val="000000"/>
                <w:sz w:val="20"/>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EB5477" w:rsidRDefault="004B79CD" w:rsidP="004B79CD">
            <w:pPr>
              <w:pStyle w:val="TAC"/>
              <w:rPr>
                <w:sz w:val="16"/>
                <w:szCs w:val="16"/>
                <w:lang w:val="en-US"/>
              </w:rPr>
            </w:pPr>
            <w:r w:rsidRPr="006D6615">
              <w:rPr>
                <w:sz w:val="16"/>
                <w:szCs w:val="16"/>
                <w:lang w:val="en-US"/>
              </w:rPr>
              <w:t>0.3.0</w:t>
            </w:r>
          </w:p>
        </w:tc>
      </w:tr>
      <w:tr w:rsidR="004B79C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68109D" w:rsidRDefault="004B79CD" w:rsidP="004B79CD">
            <w:pPr>
              <w:pStyle w:val="TAC"/>
            </w:pPr>
            <w:r>
              <w:rPr>
                <w:rFonts w:ascii="Aptos Narrow" w:hAnsi="Aptos Narrow"/>
                <w:color w:val="000000"/>
                <w:sz w:val="20"/>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3707B0" w:rsidRDefault="004B79CD" w:rsidP="004B79CD">
            <w:pPr>
              <w:pStyle w:val="TAL"/>
              <w:rPr>
                <w:sz w:val="16"/>
                <w:szCs w:val="16"/>
                <w:lang w:val="en-US"/>
              </w:rPr>
            </w:pPr>
            <w:r>
              <w:rPr>
                <w:rFonts w:ascii="Aptos Narrow" w:hAnsi="Aptos Narrow"/>
                <w:color w:val="000000"/>
                <w:sz w:val="20"/>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EB5477" w:rsidRDefault="004B79CD" w:rsidP="004B79CD">
            <w:pPr>
              <w:pStyle w:val="TAC"/>
              <w:rPr>
                <w:sz w:val="16"/>
                <w:szCs w:val="16"/>
                <w:lang w:val="en-US"/>
              </w:rPr>
            </w:pPr>
            <w:r w:rsidRPr="006D6615">
              <w:rPr>
                <w:sz w:val="16"/>
                <w:szCs w:val="16"/>
                <w:lang w:val="en-US"/>
              </w:rPr>
              <w:t>0.3.0</w:t>
            </w:r>
          </w:p>
        </w:tc>
      </w:tr>
      <w:tr w:rsidR="004B79C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68109D" w:rsidRDefault="004B79CD" w:rsidP="004B79CD">
            <w:pPr>
              <w:pStyle w:val="TAC"/>
            </w:pPr>
            <w:r>
              <w:rPr>
                <w:rFonts w:ascii="Aptos Narrow" w:hAnsi="Aptos Narrow"/>
                <w:color w:val="000000"/>
                <w:sz w:val="20"/>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3707B0" w:rsidRDefault="004B79CD" w:rsidP="004B79CD">
            <w:pPr>
              <w:pStyle w:val="TAL"/>
              <w:rPr>
                <w:sz w:val="16"/>
                <w:szCs w:val="16"/>
                <w:lang w:val="en-US"/>
              </w:rPr>
            </w:pPr>
            <w:r>
              <w:rPr>
                <w:rFonts w:ascii="Aptos Narrow" w:hAnsi="Aptos Narrow"/>
                <w:color w:val="000000"/>
                <w:sz w:val="20"/>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EB5477" w:rsidRDefault="004B79CD" w:rsidP="004B79CD">
            <w:pPr>
              <w:pStyle w:val="TAC"/>
              <w:rPr>
                <w:sz w:val="16"/>
                <w:szCs w:val="16"/>
                <w:lang w:val="en-US"/>
              </w:rPr>
            </w:pPr>
            <w:r w:rsidRPr="006D6615">
              <w:rPr>
                <w:sz w:val="16"/>
                <w:szCs w:val="16"/>
                <w:lang w:val="en-US"/>
              </w:rPr>
              <w:t>0.3.0</w:t>
            </w:r>
          </w:p>
        </w:tc>
      </w:tr>
      <w:tr w:rsidR="004B79C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68109D" w:rsidRDefault="004B79CD" w:rsidP="004B79CD">
            <w:pPr>
              <w:pStyle w:val="TAC"/>
            </w:pPr>
            <w:r>
              <w:rPr>
                <w:rFonts w:ascii="Aptos Narrow" w:hAnsi="Aptos Narrow"/>
                <w:color w:val="000000"/>
                <w:sz w:val="20"/>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3707B0" w:rsidRDefault="004B79CD" w:rsidP="004B79CD">
            <w:pPr>
              <w:pStyle w:val="TAL"/>
              <w:rPr>
                <w:sz w:val="16"/>
                <w:szCs w:val="16"/>
                <w:lang w:val="en-US"/>
              </w:rPr>
            </w:pPr>
            <w:r>
              <w:rPr>
                <w:rFonts w:ascii="Aptos Narrow" w:hAnsi="Aptos Narrow"/>
                <w:color w:val="000000"/>
                <w:sz w:val="20"/>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EB5477" w:rsidRDefault="004B79CD" w:rsidP="004B79CD">
            <w:pPr>
              <w:pStyle w:val="TAC"/>
              <w:rPr>
                <w:sz w:val="16"/>
                <w:szCs w:val="16"/>
                <w:lang w:val="en-US"/>
              </w:rPr>
            </w:pPr>
            <w:r w:rsidRPr="006D6615">
              <w:rPr>
                <w:sz w:val="16"/>
                <w:szCs w:val="16"/>
                <w:lang w:val="en-US"/>
              </w:rPr>
              <w:t>0.3.0</w:t>
            </w:r>
          </w:p>
        </w:tc>
      </w:tr>
      <w:tr w:rsidR="004B79C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68109D" w:rsidRDefault="004B79CD" w:rsidP="004B79CD">
            <w:pPr>
              <w:pStyle w:val="TAC"/>
            </w:pPr>
            <w:r>
              <w:rPr>
                <w:rFonts w:ascii="Aptos Narrow" w:hAnsi="Aptos Narrow"/>
                <w:color w:val="000000"/>
                <w:sz w:val="20"/>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3707B0" w:rsidRDefault="004B79CD" w:rsidP="004B79CD">
            <w:pPr>
              <w:pStyle w:val="TAL"/>
              <w:rPr>
                <w:sz w:val="16"/>
                <w:szCs w:val="16"/>
                <w:lang w:val="en-US"/>
              </w:rPr>
            </w:pPr>
            <w:r>
              <w:rPr>
                <w:rFonts w:ascii="Aptos Narrow" w:hAnsi="Aptos Narrow"/>
                <w:color w:val="000000"/>
                <w:sz w:val="20"/>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EB5477" w:rsidRDefault="004B79CD" w:rsidP="004B79CD">
            <w:pPr>
              <w:pStyle w:val="TAC"/>
              <w:rPr>
                <w:sz w:val="16"/>
                <w:szCs w:val="16"/>
                <w:lang w:val="en-US"/>
              </w:rPr>
            </w:pPr>
            <w:r w:rsidRPr="006D6615">
              <w:rPr>
                <w:sz w:val="16"/>
                <w:szCs w:val="16"/>
                <w:lang w:val="en-US"/>
              </w:rPr>
              <w:t>0.3.0</w:t>
            </w:r>
          </w:p>
        </w:tc>
      </w:tr>
      <w:tr w:rsidR="004B79C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68109D" w:rsidRDefault="004B79CD" w:rsidP="004B79CD">
            <w:pPr>
              <w:pStyle w:val="TAC"/>
            </w:pPr>
            <w:r>
              <w:rPr>
                <w:rFonts w:ascii="Aptos Narrow" w:hAnsi="Aptos Narrow"/>
                <w:color w:val="000000"/>
                <w:sz w:val="20"/>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3707B0" w:rsidRDefault="004B79CD" w:rsidP="004B79CD">
            <w:pPr>
              <w:pStyle w:val="TAL"/>
              <w:rPr>
                <w:sz w:val="16"/>
                <w:szCs w:val="16"/>
                <w:lang w:val="en-US"/>
              </w:rPr>
            </w:pPr>
            <w:r>
              <w:rPr>
                <w:rFonts w:ascii="Aptos Narrow" w:hAnsi="Aptos Narrow"/>
                <w:color w:val="000000"/>
                <w:sz w:val="20"/>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EB5477" w:rsidRDefault="004B79CD" w:rsidP="004B79CD">
            <w:pPr>
              <w:pStyle w:val="TAC"/>
              <w:rPr>
                <w:sz w:val="16"/>
                <w:szCs w:val="16"/>
                <w:lang w:val="en-US"/>
              </w:rPr>
            </w:pPr>
            <w:r w:rsidRPr="00A66B2A">
              <w:rPr>
                <w:sz w:val="16"/>
                <w:szCs w:val="16"/>
                <w:lang w:val="en-US"/>
              </w:rPr>
              <w:t>0.3.0</w:t>
            </w:r>
          </w:p>
        </w:tc>
      </w:tr>
      <w:tr w:rsidR="004B79C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68109D" w:rsidRDefault="004B79CD" w:rsidP="004B79CD">
            <w:pPr>
              <w:pStyle w:val="TAC"/>
            </w:pPr>
            <w:r>
              <w:rPr>
                <w:rFonts w:ascii="Aptos Narrow" w:hAnsi="Aptos Narrow"/>
                <w:color w:val="000000"/>
                <w:sz w:val="20"/>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3707B0" w:rsidRDefault="004B79CD" w:rsidP="004B79CD">
            <w:pPr>
              <w:pStyle w:val="TAL"/>
              <w:rPr>
                <w:sz w:val="16"/>
                <w:szCs w:val="16"/>
                <w:lang w:val="en-US"/>
              </w:rPr>
            </w:pPr>
            <w:r>
              <w:rPr>
                <w:rFonts w:ascii="Aptos Narrow" w:hAnsi="Aptos Narrow"/>
                <w:color w:val="000000"/>
                <w:sz w:val="20"/>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EB5477" w:rsidRDefault="004B79CD" w:rsidP="004B79CD">
            <w:pPr>
              <w:pStyle w:val="TAC"/>
              <w:rPr>
                <w:sz w:val="16"/>
                <w:szCs w:val="16"/>
                <w:lang w:val="en-US"/>
              </w:rPr>
            </w:pPr>
            <w:r w:rsidRPr="00A66B2A">
              <w:rPr>
                <w:sz w:val="16"/>
                <w:szCs w:val="16"/>
                <w:lang w:val="en-US"/>
              </w:rPr>
              <w:t>0.3.0</w:t>
            </w:r>
          </w:p>
        </w:tc>
      </w:tr>
      <w:tr w:rsidR="004B79C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68109D" w:rsidRDefault="004B79CD" w:rsidP="004B79CD">
            <w:pPr>
              <w:pStyle w:val="TAC"/>
            </w:pPr>
            <w:r>
              <w:rPr>
                <w:rFonts w:ascii="Aptos Narrow" w:hAnsi="Aptos Narrow"/>
                <w:color w:val="000000"/>
                <w:sz w:val="20"/>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3707B0" w:rsidRDefault="004B79CD" w:rsidP="004B79CD">
            <w:pPr>
              <w:pStyle w:val="TAL"/>
              <w:rPr>
                <w:sz w:val="16"/>
                <w:szCs w:val="16"/>
                <w:lang w:val="en-US"/>
              </w:rPr>
            </w:pPr>
            <w:r>
              <w:rPr>
                <w:rFonts w:ascii="Aptos Narrow" w:hAnsi="Aptos Narrow"/>
                <w:color w:val="000000"/>
                <w:sz w:val="20"/>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EB5477" w:rsidRDefault="004B79CD" w:rsidP="004B79CD">
            <w:pPr>
              <w:pStyle w:val="TAC"/>
              <w:rPr>
                <w:sz w:val="16"/>
                <w:szCs w:val="16"/>
                <w:lang w:val="en-US"/>
              </w:rPr>
            </w:pPr>
            <w:r w:rsidRPr="00A66B2A">
              <w:rPr>
                <w:sz w:val="16"/>
                <w:szCs w:val="16"/>
                <w:lang w:val="en-US"/>
              </w:rPr>
              <w:t>0.3.0</w:t>
            </w:r>
          </w:p>
        </w:tc>
      </w:tr>
      <w:tr w:rsidR="004B79C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68109D" w:rsidRDefault="004B79CD" w:rsidP="004B79CD">
            <w:pPr>
              <w:pStyle w:val="TAC"/>
            </w:pPr>
            <w:r>
              <w:rPr>
                <w:rFonts w:ascii="Aptos Narrow" w:hAnsi="Aptos Narrow"/>
                <w:color w:val="000000"/>
                <w:sz w:val="20"/>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3707B0" w:rsidRDefault="004B79CD" w:rsidP="004B79CD">
            <w:pPr>
              <w:pStyle w:val="TAL"/>
              <w:rPr>
                <w:sz w:val="16"/>
                <w:szCs w:val="16"/>
                <w:lang w:val="en-US"/>
              </w:rPr>
            </w:pPr>
            <w:r>
              <w:rPr>
                <w:rFonts w:ascii="Aptos Narrow" w:hAnsi="Aptos Narrow"/>
                <w:color w:val="000000"/>
                <w:sz w:val="20"/>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EB5477" w:rsidRDefault="004B79CD" w:rsidP="004B79CD">
            <w:pPr>
              <w:pStyle w:val="TAC"/>
              <w:rPr>
                <w:sz w:val="16"/>
                <w:szCs w:val="16"/>
                <w:lang w:val="en-US"/>
              </w:rPr>
            </w:pPr>
            <w:r w:rsidRPr="00A66B2A">
              <w:rPr>
                <w:sz w:val="16"/>
                <w:szCs w:val="16"/>
                <w:lang w:val="en-US"/>
              </w:rPr>
              <w:t>0.3.0</w:t>
            </w:r>
          </w:p>
        </w:tc>
      </w:tr>
      <w:tr w:rsidR="004B79C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68109D" w:rsidRDefault="004B79CD" w:rsidP="004B79CD">
            <w:pPr>
              <w:pStyle w:val="TAC"/>
            </w:pPr>
            <w:r>
              <w:rPr>
                <w:rFonts w:ascii="Aptos Narrow" w:hAnsi="Aptos Narrow"/>
                <w:color w:val="000000"/>
                <w:sz w:val="20"/>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3707B0" w:rsidRDefault="004B79CD" w:rsidP="004B79CD">
            <w:pPr>
              <w:pStyle w:val="TAL"/>
              <w:rPr>
                <w:sz w:val="16"/>
                <w:szCs w:val="16"/>
                <w:lang w:val="en-US"/>
              </w:rPr>
            </w:pPr>
            <w:r>
              <w:rPr>
                <w:rFonts w:ascii="Aptos Narrow" w:hAnsi="Aptos Narrow"/>
                <w:color w:val="000000"/>
                <w:sz w:val="20"/>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EB5477" w:rsidRDefault="004B79CD" w:rsidP="004B79CD">
            <w:pPr>
              <w:pStyle w:val="TAC"/>
              <w:rPr>
                <w:sz w:val="16"/>
                <w:szCs w:val="16"/>
                <w:lang w:val="en-US"/>
              </w:rPr>
            </w:pPr>
            <w:r w:rsidRPr="00A66B2A">
              <w:rPr>
                <w:sz w:val="16"/>
                <w:szCs w:val="16"/>
                <w:lang w:val="en-US"/>
              </w:rPr>
              <w:t>0.3.0</w:t>
            </w:r>
          </w:p>
        </w:tc>
      </w:tr>
      <w:tr w:rsidR="004B79C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68109D" w:rsidRDefault="004B79CD" w:rsidP="004B79CD">
            <w:pPr>
              <w:pStyle w:val="TAC"/>
            </w:pPr>
            <w:r>
              <w:rPr>
                <w:rFonts w:ascii="Aptos Narrow" w:hAnsi="Aptos Narrow"/>
                <w:color w:val="000000"/>
                <w:sz w:val="20"/>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3707B0" w:rsidRDefault="004B79CD" w:rsidP="004B79CD">
            <w:pPr>
              <w:pStyle w:val="TAL"/>
              <w:rPr>
                <w:sz w:val="16"/>
                <w:szCs w:val="16"/>
                <w:lang w:val="en-US"/>
              </w:rPr>
            </w:pPr>
            <w:r>
              <w:rPr>
                <w:rFonts w:ascii="Aptos Narrow" w:hAnsi="Aptos Narrow"/>
                <w:color w:val="000000"/>
                <w:sz w:val="20"/>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EB5477" w:rsidRDefault="004B79CD" w:rsidP="004B79CD">
            <w:pPr>
              <w:pStyle w:val="TAC"/>
              <w:rPr>
                <w:sz w:val="16"/>
                <w:szCs w:val="16"/>
                <w:lang w:val="en-US"/>
              </w:rPr>
            </w:pPr>
            <w:r w:rsidRPr="00A66B2A">
              <w:rPr>
                <w:sz w:val="16"/>
                <w:szCs w:val="16"/>
                <w:lang w:val="en-US"/>
              </w:rPr>
              <w:t>0.3.0</w:t>
            </w:r>
          </w:p>
        </w:tc>
      </w:tr>
      <w:tr w:rsidR="004B79C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68109D" w:rsidRDefault="004B79CD" w:rsidP="004B79CD">
            <w:pPr>
              <w:pStyle w:val="TAC"/>
            </w:pPr>
            <w:r>
              <w:rPr>
                <w:rFonts w:ascii="Aptos Narrow" w:hAnsi="Aptos Narrow"/>
                <w:color w:val="000000"/>
                <w:sz w:val="20"/>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3707B0" w:rsidRDefault="004B79CD" w:rsidP="004B79CD">
            <w:pPr>
              <w:pStyle w:val="TAL"/>
              <w:rPr>
                <w:sz w:val="16"/>
                <w:szCs w:val="16"/>
                <w:lang w:val="en-US"/>
              </w:rPr>
            </w:pPr>
            <w:r>
              <w:rPr>
                <w:rFonts w:ascii="Aptos Narrow" w:hAnsi="Aptos Narrow"/>
                <w:color w:val="000000"/>
                <w:sz w:val="20"/>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B81038" w:rsidRDefault="004B79CD" w:rsidP="004B79CD">
            <w:pPr>
              <w:pStyle w:val="TAC"/>
              <w:rPr>
                <w:sz w:val="16"/>
                <w:szCs w:val="16"/>
                <w:lang w:val="en-US"/>
              </w:rPr>
            </w:pPr>
            <w:bookmarkStart w:id="296" w:name="_Hlk180339881"/>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68109D" w:rsidRDefault="004B79CD" w:rsidP="004B79CD">
            <w:pPr>
              <w:pStyle w:val="TAC"/>
            </w:pPr>
            <w:r>
              <w:rPr>
                <w:rFonts w:ascii="Aptos Narrow" w:hAnsi="Aptos Narrow"/>
                <w:color w:val="000000"/>
                <w:sz w:val="20"/>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3707B0" w:rsidRDefault="004B79CD" w:rsidP="004B79CD">
            <w:pPr>
              <w:pStyle w:val="TAL"/>
              <w:rPr>
                <w:sz w:val="16"/>
                <w:szCs w:val="16"/>
                <w:lang w:val="en-US"/>
              </w:rPr>
            </w:pPr>
            <w:r>
              <w:rPr>
                <w:rFonts w:ascii="Aptos Narrow" w:hAnsi="Aptos Narrow"/>
                <w:color w:val="000000"/>
                <w:sz w:val="20"/>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68109D" w:rsidRDefault="004B79CD" w:rsidP="004B79CD">
            <w:pPr>
              <w:pStyle w:val="TAC"/>
            </w:pPr>
            <w:r>
              <w:rPr>
                <w:rFonts w:ascii="Aptos Narrow" w:hAnsi="Aptos Narrow"/>
                <w:color w:val="000000"/>
                <w:sz w:val="20"/>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3707B0" w:rsidRDefault="004B79CD" w:rsidP="004B79CD">
            <w:pPr>
              <w:pStyle w:val="TAL"/>
              <w:rPr>
                <w:sz w:val="16"/>
                <w:szCs w:val="16"/>
                <w:lang w:val="en-US"/>
              </w:rPr>
            </w:pPr>
            <w:r>
              <w:rPr>
                <w:rFonts w:ascii="Aptos Narrow" w:hAnsi="Aptos Narrow"/>
                <w:color w:val="000000"/>
                <w:sz w:val="20"/>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68109D" w:rsidRDefault="004B79CD" w:rsidP="004B79CD">
            <w:pPr>
              <w:pStyle w:val="TAC"/>
            </w:pPr>
            <w:r>
              <w:rPr>
                <w:rFonts w:ascii="Aptos Narrow" w:hAnsi="Aptos Narrow"/>
                <w:color w:val="000000"/>
                <w:sz w:val="20"/>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3707B0" w:rsidRDefault="004B79CD" w:rsidP="004B79CD">
            <w:pPr>
              <w:pStyle w:val="TAL"/>
              <w:rPr>
                <w:sz w:val="16"/>
                <w:szCs w:val="16"/>
                <w:lang w:val="en-US"/>
              </w:rPr>
            </w:pPr>
            <w:r>
              <w:rPr>
                <w:rFonts w:ascii="Aptos Narrow" w:hAnsi="Aptos Narrow"/>
                <w:color w:val="000000"/>
                <w:sz w:val="20"/>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68109D" w:rsidRDefault="004B79CD" w:rsidP="004B79CD">
            <w:pPr>
              <w:pStyle w:val="TAC"/>
            </w:pPr>
            <w:r>
              <w:rPr>
                <w:rFonts w:ascii="Aptos Narrow" w:hAnsi="Aptos Narrow"/>
                <w:color w:val="000000"/>
                <w:sz w:val="20"/>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3707B0" w:rsidRDefault="004B79CD" w:rsidP="004B79CD">
            <w:pPr>
              <w:pStyle w:val="TAL"/>
              <w:rPr>
                <w:sz w:val="16"/>
                <w:szCs w:val="16"/>
                <w:lang w:val="en-US"/>
              </w:rPr>
            </w:pPr>
            <w:r>
              <w:rPr>
                <w:rFonts w:ascii="Aptos Narrow" w:hAnsi="Aptos Narrow"/>
                <w:color w:val="000000"/>
                <w:sz w:val="20"/>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68109D" w:rsidRDefault="004B79CD" w:rsidP="004B79CD">
            <w:pPr>
              <w:pStyle w:val="TAC"/>
            </w:pPr>
            <w:r>
              <w:rPr>
                <w:rFonts w:ascii="Aptos Narrow" w:hAnsi="Aptos Narrow"/>
                <w:color w:val="000000"/>
                <w:sz w:val="20"/>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3707B0" w:rsidRDefault="004B79CD" w:rsidP="004B79CD">
            <w:pPr>
              <w:pStyle w:val="TAL"/>
              <w:rPr>
                <w:sz w:val="16"/>
                <w:szCs w:val="16"/>
                <w:lang w:val="en-US"/>
              </w:rPr>
            </w:pPr>
            <w:r>
              <w:rPr>
                <w:rFonts w:ascii="Aptos Narrow" w:hAnsi="Aptos Narrow"/>
                <w:color w:val="000000"/>
                <w:sz w:val="20"/>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EB5477" w:rsidRDefault="004B79CD" w:rsidP="004B79CD">
            <w:pPr>
              <w:pStyle w:val="TAC"/>
              <w:rPr>
                <w:sz w:val="16"/>
                <w:szCs w:val="16"/>
                <w:lang w:val="en-US"/>
              </w:rPr>
            </w:pPr>
            <w:r w:rsidRPr="00A66B2A">
              <w:rPr>
                <w:sz w:val="16"/>
                <w:szCs w:val="16"/>
                <w:lang w:val="en-US"/>
              </w:rPr>
              <w:t>0.3.0</w:t>
            </w:r>
          </w:p>
        </w:tc>
      </w:tr>
      <w:tr w:rsidR="004B79C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68109D" w:rsidRDefault="004B79CD" w:rsidP="004B79CD">
            <w:pPr>
              <w:pStyle w:val="TAC"/>
            </w:pPr>
            <w:r>
              <w:rPr>
                <w:rFonts w:ascii="Aptos Narrow" w:hAnsi="Aptos Narrow"/>
                <w:color w:val="000000"/>
                <w:sz w:val="20"/>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3707B0" w:rsidRDefault="004B79CD" w:rsidP="004B79CD">
            <w:pPr>
              <w:pStyle w:val="TAL"/>
              <w:rPr>
                <w:sz w:val="16"/>
                <w:szCs w:val="16"/>
                <w:lang w:val="en-US"/>
              </w:rPr>
            </w:pPr>
            <w:r>
              <w:rPr>
                <w:rFonts w:ascii="Aptos Narrow" w:hAnsi="Aptos Narrow"/>
                <w:color w:val="000000"/>
                <w:sz w:val="20"/>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EB5477" w:rsidRDefault="004B79CD" w:rsidP="004B79CD">
            <w:pPr>
              <w:pStyle w:val="TAC"/>
              <w:rPr>
                <w:sz w:val="16"/>
                <w:szCs w:val="16"/>
                <w:lang w:val="en-US"/>
              </w:rPr>
            </w:pPr>
            <w:r w:rsidRPr="00A66B2A">
              <w:rPr>
                <w:sz w:val="16"/>
                <w:szCs w:val="16"/>
                <w:lang w:val="en-US"/>
              </w:rPr>
              <w:t>0.3.0</w:t>
            </w:r>
          </w:p>
        </w:tc>
      </w:tr>
      <w:tr w:rsidR="004B79C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68109D" w:rsidRDefault="004B79CD" w:rsidP="004B79CD">
            <w:pPr>
              <w:pStyle w:val="TAC"/>
            </w:pPr>
            <w:r>
              <w:rPr>
                <w:rFonts w:ascii="Aptos Narrow" w:hAnsi="Aptos Narrow"/>
                <w:color w:val="000000"/>
                <w:sz w:val="20"/>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3707B0" w:rsidRDefault="004B79CD" w:rsidP="004B79CD">
            <w:pPr>
              <w:pStyle w:val="TAL"/>
              <w:rPr>
                <w:sz w:val="16"/>
                <w:szCs w:val="16"/>
                <w:lang w:val="en-US"/>
              </w:rPr>
            </w:pPr>
            <w:r>
              <w:rPr>
                <w:rFonts w:ascii="Aptos Narrow" w:hAnsi="Aptos Narrow"/>
                <w:color w:val="000000"/>
                <w:sz w:val="20"/>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EB5477" w:rsidRDefault="004B79CD" w:rsidP="004B79CD">
            <w:pPr>
              <w:pStyle w:val="TAC"/>
              <w:rPr>
                <w:sz w:val="16"/>
                <w:szCs w:val="16"/>
                <w:lang w:val="en-US"/>
              </w:rPr>
            </w:pPr>
            <w:r w:rsidRPr="00A66B2A">
              <w:rPr>
                <w:sz w:val="16"/>
                <w:szCs w:val="16"/>
                <w:lang w:val="en-US"/>
              </w:rPr>
              <w:t>0.3.0</w:t>
            </w:r>
          </w:p>
        </w:tc>
      </w:tr>
      <w:tr w:rsidR="004B79C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68109D" w:rsidRDefault="004B79CD" w:rsidP="004B79CD">
            <w:pPr>
              <w:pStyle w:val="TAC"/>
            </w:pPr>
            <w:r>
              <w:rPr>
                <w:rFonts w:ascii="Aptos Narrow" w:hAnsi="Aptos Narrow"/>
                <w:color w:val="000000"/>
                <w:sz w:val="20"/>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3707B0" w:rsidRDefault="004B79CD" w:rsidP="004B79CD">
            <w:pPr>
              <w:pStyle w:val="TAL"/>
              <w:rPr>
                <w:sz w:val="16"/>
                <w:szCs w:val="16"/>
                <w:lang w:val="en-US"/>
              </w:rPr>
            </w:pPr>
            <w:r>
              <w:rPr>
                <w:rFonts w:ascii="Aptos Narrow" w:hAnsi="Aptos Narrow"/>
                <w:color w:val="000000"/>
                <w:sz w:val="20"/>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EB5477" w:rsidRDefault="004B79CD" w:rsidP="004B79CD">
            <w:pPr>
              <w:pStyle w:val="TAC"/>
              <w:rPr>
                <w:sz w:val="16"/>
                <w:szCs w:val="16"/>
                <w:lang w:val="en-US"/>
              </w:rPr>
            </w:pPr>
            <w:r w:rsidRPr="00A66B2A">
              <w:rPr>
                <w:sz w:val="16"/>
                <w:szCs w:val="16"/>
                <w:lang w:val="en-US"/>
              </w:rPr>
              <w:t>0.3.0</w:t>
            </w:r>
          </w:p>
        </w:tc>
      </w:tr>
      <w:tr w:rsidR="004B79C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68109D" w:rsidRDefault="004B79CD" w:rsidP="004B79CD">
            <w:pPr>
              <w:pStyle w:val="TAC"/>
            </w:pPr>
            <w:r>
              <w:rPr>
                <w:rFonts w:ascii="Aptos Narrow" w:hAnsi="Aptos Narrow"/>
                <w:color w:val="000000"/>
                <w:sz w:val="20"/>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3707B0" w:rsidRDefault="004B79CD" w:rsidP="004B79CD">
            <w:pPr>
              <w:pStyle w:val="TAL"/>
              <w:rPr>
                <w:sz w:val="16"/>
                <w:szCs w:val="16"/>
                <w:lang w:val="en-US"/>
              </w:rPr>
            </w:pPr>
            <w:r>
              <w:rPr>
                <w:rFonts w:ascii="Aptos Narrow" w:hAnsi="Aptos Narrow"/>
                <w:color w:val="000000"/>
                <w:sz w:val="20"/>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EB5477" w:rsidRDefault="004B79CD" w:rsidP="004B79CD">
            <w:pPr>
              <w:pStyle w:val="TAC"/>
              <w:rPr>
                <w:sz w:val="16"/>
                <w:szCs w:val="16"/>
                <w:lang w:val="en-US"/>
              </w:rPr>
            </w:pPr>
            <w:r w:rsidRPr="00A66B2A">
              <w:rPr>
                <w:sz w:val="16"/>
                <w:szCs w:val="16"/>
                <w:lang w:val="en-US"/>
              </w:rPr>
              <w:t>0.3.0</w:t>
            </w:r>
          </w:p>
        </w:tc>
      </w:tr>
      <w:tr w:rsidR="004B79CD" w14:paraId="75E044D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3B6C512C" w:rsidR="004B79CD" w:rsidRPr="00B81038" w:rsidRDefault="004B79CD" w:rsidP="004B79CD">
            <w:pPr>
              <w:pStyle w:val="TAC"/>
              <w:rPr>
                <w:sz w:val="16"/>
                <w:szCs w:val="16"/>
                <w:lang w:val="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5A10391F" w:rsidR="004B79CD" w:rsidRPr="00C00833" w:rsidRDefault="004B79CD" w:rsidP="004B79CD">
            <w:pPr>
              <w:pStyle w:val="TAC"/>
              <w:rPr>
                <w:sz w:val="16"/>
                <w:szCs w:val="16"/>
                <w:lang w:val="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4B79CD" w:rsidRPr="0068109D" w:rsidRDefault="004B79CD" w:rsidP="004B79CD">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4B79CD" w:rsidRDefault="004B79CD" w:rsidP="004B79CD">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4B79CD" w:rsidRPr="003707B0" w:rsidRDefault="004B79CD" w:rsidP="004B79CD">
            <w:pPr>
              <w:pStyle w:val="TAL"/>
              <w:rPr>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4C6D5609" w:rsidR="004B79CD" w:rsidRPr="00EB5477" w:rsidRDefault="004B79CD" w:rsidP="004B79CD">
            <w:pPr>
              <w:pStyle w:val="TAC"/>
              <w:rPr>
                <w:sz w:val="16"/>
                <w:szCs w:val="16"/>
                <w:lang w:val="en-US"/>
              </w:rPr>
            </w:pPr>
          </w:p>
        </w:tc>
      </w:tr>
      <w:bookmarkEnd w:id="296"/>
    </w:tbl>
    <w:p w14:paraId="1EA365ED" w14:textId="77777777" w:rsidR="00080512" w:rsidRPr="004D3578" w:rsidRDefault="00080512">
      <w:pPr>
        <w:pStyle w:val="EW"/>
      </w:pPr>
    </w:p>
    <w:sectPr w:rsidR="00080512"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B1DD7" w14:textId="77777777" w:rsidR="009962F0" w:rsidRDefault="009962F0">
      <w:r>
        <w:separator/>
      </w:r>
    </w:p>
  </w:endnote>
  <w:endnote w:type="continuationSeparator" w:id="0">
    <w:p w14:paraId="6FD47CAA" w14:textId="77777777" w:rsidR="009962F0" w:rsidRDefault="0099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B4C82" w14:textId="77777777" w:rsidR="009962F0" w:rsidRDefault="009962F0">
      <w:r>
        <w:separator/>
      </w:r>
    </w:p>
  </w:footnote>
  <w:footnote w:type="continuationSeparator" w:id="0">
    <w:p w14:paraId="43D7CD0D" w14:textId="77777777" w:rsidR="009962F0" w:rsidRDefault="00996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A2A7E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962">
      <w:rPr>
        <w:rFonts w:ascii="Arial" w:hAnsi="Arial" w:cs="Arial"/>
        <w:b/>
        <w:noProof/>
        <w:sz w:val="18"/>
        <w:szCs w:val="18"/>
      </w:rPr>
      <w:t>3GPP TR 28.858 V0.3.0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FB15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9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9B014E"/>
    <w:multiLevelType w:val="hybridMultilevel"/>
    <w:tmpl w:val="ADF06430"/>
    <w:lvl w:ilvl="0" w:tplc="DE562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4"/>
  </w:num>
  <w:num w:numId="16" w16cid:durableId="1981761405">
    <w:abstractNumId w:val="12"/>
  </w:num>
  <w:num w:numId="17" w16cid:durableId="1787701588">
    <w:abstractNumId w:val="20"/>
  </w:num>
  <w:num w:numId="18" w16cid:durableId="1769504154">
    <w:abstractNumId w:val="13"/>
  </w:num>
  <w:num w:numId="19" w16cid:durableId="1170943451">
    <w:abstractNumId w:val="16"/>
  </w:num>
  <w:num w:numId="20" w16cid:durableId="1814516790">
    <w:abstractNumId w:val="18"/>
  </w:num>
  <w:num w:numId="21" w16cid:durableId="65929445">
    <w:abstractNumId w:val="15"/>
  </w:num>
  <w:num w:numId="22" w16cid:durableId="954169449">
    <w:abstractNumId w:val="17"/>
  </w:num>
  <w:num w:numId="23" w16cid:durableId="787235770">
    <w:abstractNumId w:val="19"/>
  </w:num>
  <w:num w:numId="24" w16cid:durableId="1547597860">
    <w:abstractNumId w:val="14"/>
  </w:num>
  <w:num w:numId="25" w16cid:durableId="1924021943">
    <w:abstractNumId w:val="22"/>
  </w:num>
  <w:num w:numId="26" w16cid:durableId="10361242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B12"/>
    <w:rsid w:val="00007E94"/>
    <w:rsid w:val="000134C4"/>
    <w:rsid w:val="0001483C"/>
    <w:rsid w:val="000235F3"/>
    <w:rsid w:val="0003131C"/>
    <w:rsid w:val="00031AEE"/>
    <w:rsid w:val="00033397"/>
    <w:rsid w:val="0003491B"/>
    <w:rsid w:val="00036B1D"/>
    <w:rsid w:val="00040095"/>
    <w:rsid w:val="00040B41"/>
    <w:rsid w:val="00051834"/>
    <w:rsid w:val="00054A22"/>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5AA8"/>
    <w:rsid w:val="000B1894"/>
    <w:rsid w:val="000B2914"/>
    <w:rsid w:val="000B3059"/>
    <w:rsid w:val="000C2C22"/>
    <w:rsid w:val="000C47C3"/>
    <w:rsid w:val="000C589B"/>
    <w:rsid w:val="000D53B1"/>
    <w:rsid w:val="000D58AB"/>
    <w:rsid w:val="000E0547"/>
    <w:rsid w:val="000F6168"/>
    <w:rsid w:val="000F680C"/>
    <w:rsid w:val="00111D2B"/>
    <w:rsid w:val="001128F1"/>
    <w:rsid w:val="00117ABE"/>
    <w:rsid w:val="0013301F"/>
    <w:rsid w:val="00133525"/>
    <w:rsid w:val="00142A47"/>
    <w:rsid w:val="00145424"/>
    <w:rsid w:val="00151C86"/>
    <w:rsid w:val="001530C1"/>
    <w:rsid w:val="00156501"/>
    <w:rsid w:val="0017097F"/>
    <w:rsid w:val="001828B9"/>
    <w:rsid w:val="00183324"/>
    <w:rsid w:val="00193F91"/>
    <w:rsid w:val="00196710"/>
    <w:rsid w:val="00197172"/>
    <w:rsid w:val="001A32AA"/>
    <w:rsid w:val="001A4C42"/>
    <w:rsid w:val="001A7420"/>
    <w:rsid w:val="001B6637"/>
    <w:rsid w:val="001C1867"/>
    <w:rsid w:val="001C21C3"/>
    <w:rsid w:val="001D02C2"/>
    <w:rsid w:val="001D5556"/>
    <w:rsid w:val="001E36ED"/>
    <w:rsid w:val="001F0C1D"/>
    <w:rsid w:val="001F1132"/>
    <w:rsid w:val="001F168B"/>
    <w:rsid w:val="00215C30"/>
    <w:rsid w:val="002264D8"/>
    <w:rsid w:val="002347A2"/>
    <w:rsid w:val="00234CCB"/>
    <w:rsid w:val="00253B10"/>
    <w:rsid w:val="002675F0"/>
    <w:rsid w:val="002760EE"/>
    <w:rsid w:val="00276742"/>
    <w:rsid w:val="00286C8D"/>
    <w:rsid w:val="00290949"/>
    <w:rsid w:val="00293130"/>
    <w:rsid w:val="0029641B"/>
    <w:rsid w:val="002B1455"/>
    <w:rsid w:val="002B3A27"/>
    <w:rsid w:val="002B5FAA"/>
    <w:rsid w:val="002B6339"/>
    <w:rsid w:val="002C0A5C"/>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25DA"/>
    <w:rsid w:val="0035462D"/>
    <w:rsid w:val="00356555"/>
    <w:rsid w:val="003707B0"/>
    <w:rsid w:val="00373F1E"/>
    <w:rsid w:val="003765B8"/>
    <w:rsid w:val="003778F5"/>
    <w:rsid w:val="003973FB"/>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20D5B"/>
    <w:rsid w:val="00423334"/>
    <w:rsid w:val="00426243"/>
    <w:rsid w:val="00427E8E"/>
    <w:rsid w:val="00432B6F"/>
    <w:rsid w:val="004345EC"/>
    <w:rsid w:val="004372E4"/>
    <w:rsid w:val="00443BF6"/>
    <w:rsid w:val="004449A7"/>
    <w:rsid w:val="004543E1"/>
    <w:rsid w:val="00462921"/>
    <w:rsid w:val="00465515"/>
    <w:rsid w:val="004705FE"/>
    <w:rsid w:val="00470ECB"/>
    <w:rsid w:val="00472D4C"/>
    <w:rsid w:val="0047576C"/>
    <w:rsid w:val="0047641B"/>
    <w:rsid w:val="00476AB6"/>
    <w:rsid w:val="0048297C"/>
    <w:rsid w:val="00483EBA"/>
    <w:rsid w:val="004906F5"/>
    <w:rsid w:val="0049751D"/>
    <w:rsid w:val="004A34C4"/>
    <w:rsid w:val="004B6633"/>
    <w:rsid w:val="004B663C"/>
    <w:rsid w:val="004B79CD"/>
    <w:rsid w:val="004B7E53"/>
    <w:rsid w:val="004C30AC"/>
    <w:rsid w:val="004C4E18"/>
    <w:rsid w:val="004C4FE1"/>
    <w:rsid w:val="004D2532"/>
    <w:rsid w:val="004D2D2D"/>
    <w:rsid w:val="004D3578"/>
    <w:rsid w:val="004D422E"/>
    <w:rsid w:val="004E213A"/>
    <w:rsid w:val="004F0988"/>
    <w:rsid w:val="004F3340"/>
    <w:rsid w:val="004F6A59"/>
    <w:rsid w:val="004F77D9"/>
    <w:rsid w:val="0051259A"/>
    <w:rsid w:val="00517FAC"/>
    <w:rsid w:val="005213A5"/>
    <w:rsid w:val="0053388B"/>
    <w:rsid w:val="00535773"/>
    <w:rsid w:val="005437C0"/>
    <w:rsid w:val="00543E6C"/>
    <w:rsid w:val="00550E6D"/>
    <w:rsid w:val="00556817"/>
    <w:rsid w:val="005579E6"/>
    <w:rsid w:val="00565087"/>
    <w:rsid w:val="00575DAF"/>
    <w:rsid w:val="00582F1E"/>
    <w:rsid w:val="00586A2F"/>
    <w:rsid w:val="0059189F"/>
    <w:rsid w:val="00594408"/>
    <w:rsid w:val="00595B1C"/>
    <w:rsid w:val="00597B11"/>
    <w:rsid w:val="00597DF9"/>
    <w:rsid w:val="005A49F7"/>
    <w:rsid w:val="005C0BF0"/>
    <w:rsid w:val="005C1783"/>
    <w:rsid w:val="005C4A0E"/>
    <w:rsid w:val="005C6417"/>
    <w:rsid w:val="005D0895"/>
    <w:rsid w:val="005D2E01"/>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BB4"/>
    <w:rsid w:val="00631B20"/>
    <w:rsid w:val="0063543D"/>
    <w:rsid w:val="006447F7"/>
    <w:rsid w:val="00647114"/>
    <w:rsid w:val="00655725"/>
    <w:rsid w:val="00667559"/>
    <w:rsid w:val="00667C35"/>
    <w:rsid w:val="006710DD"/>
    <w:rsid w:val="0068109D"/>
    <w:rsid w:val="006912E9"/>
    <w:rsid w:val="00691C01"/>
    <w:rsid w:val="006926B5"/>
    <w:rsid w:val="006A323F"/>
    <w:rsid w:val="006B30D0"/>
    <w:rsid w:val="006B7ABF"/>
    <w:rsid w:val="006C3D95"/>
    <w:rsid w:val="006D409B"/>
    <w:rsid w:val="006D7045"/>
    <w:rsid w:val="006E09B3"/>
    <w:rsid w:val="006E0A24"/>
    <w:rsid w:val="006E2C58"/>
    <w:rsid w:val="006E4F37"/>
    <w:rsid w:val="006E5C86"/>
    <w:rsid w:val="006E7481"/>
    <w:rsid w:val="00701116"/>
    <w:rsid w:val="00703D17"/>
    <w:rsid w:val="00710A8B"/>
    <w:rsid w:val="0071174C"/>
    <w:rsid w:val="0071279E"/>
    <w:rsid w:val="00713C44"/>
    <w:rsid w:val="00731F19"/>
    <w:rsid w:val="00734A5B"/>
    <w:rsid w:val="0074026F"/>
    <w:rsid w:val="007429F6"/>
    <w:rsid w:val="00744E76"/>
    <w:rsid w:val="00765EA3"/>
    <w:rsid w:val="00767022"/>
    <w:rsid w:val="00774DA4"/>
    <w:rsid w:val="007753F4"/>
    <w:rsid w:val="00775A62"/>
    <w:rsid w:val="0078151E"/>
    <w:rsid w:val="00781F0F"/>
    <w:rsid w:val="007829CC"/>
    <w:rsid w:val="007A33EE"/>
    <w:rsid w:val="007A3D86"/>
    <w:rsid w:val="007B324C"/>
    <w:rsid w:val="007B600E"/>
    <w:rsid w:val="007F0F4A"/>
    <w:rsid w:val="007F3E36"/>
    <w:rsid w:val="008028A4"/>
    <w:rsid w:val="00804273"/>
    <w:rsid w:val="00806C1E"/>
    <w:rsid w:val="00811060"/>
    <w:rsid w:val="00812A1E"/>
    <w:rsid w:val="00824AC4"/>
    <w:rsid w:val="0082672B"/>
    <w:rsid w:val="00830747"/>
    <w:rsid w:val="008320E3"/>
    <w:rsid w:val="00832A7C"/>
    <w:rsid w:val="00833BA2"/>
    <w:rsid w:val="008345B7"/>
    <w:rsid w:val="008425EA"/>
    <w:rsid w:val="008608EF"/>
    <w:rsid w:val="008768CA"/>
    <w:rsid w:val="0088299E"/>
    <w:rsid w:val="0089344B"/>
    <w:rsid w:val="00895C2B"/>
    <w:rsid w:val="008C0FEB"/>
    <w:rsid w:val="008C155C"/>
    <w:rsid w:val="008C2ADC"/>
    <w:rsid w:val="008C3043"/>
    <w:rsid w:val="008C384C"/>
    <w:rsid w:val="008D20AE"/>
    <w:rsid w:val="008E0273"/>
    <w:rsid w:val="008E14CE"/>
    <w:rsid w:val="008E2D68"/>
    <w:rsid w:val="008E6756"/>
    <w:rsid w:val="008F1A5E"/>
    <w:rsid w:val="008F4AC9"/>
    <w:rsid w:val="00902635"/>
    <w:rsid w:val="00902659"/>
    <w:rsid w:val="0090271F"/>
    <w:rsid w:val="00902E23"/>
    <w:rsid w:val="00902E37"/>
    <w:rsid w:val="00903473"/>
    <w:rsid w:val="009114D7"/>
    <w:rsid w:val="0091348E"/>
    <w:rsid w:val="00914677"/>
    <w:rsid w:val="00917CCB"/>
    <w:rsid w:val="00926BD7"/>
    <w:rsid w:val="0092790B"/>
    <w:rsid w:val="00927C36"/>
    <w:rsid w:val="00932D06"/>
    <w:rsid w:val="00933FB0"/>
    <w:rsid w:val="00942EC2"/>
    <w:rsid w:val="00955CBC"/>
    <w:rsid w:val="00974919"/>
    <w:rsid w:val="00986809"/>
    <w:rsid w:val="00986CAF"/>
    <w:rsid w:val="009879D8"/>
    <w:rsid w:val="009914EE"/>
    <w:rsid w:val="0099199E"/>
    <w:rsid w:val="0099544C"/>
    <w:rsid w:val="009962F0"/>
    <w:rsid w:val="009A000D"/>
    <w:rsid w:val="009A0A28"/>
    <w:rsid w:val="009A56AE"/>
    <w:rsid w:val="009B3E0C"/>
    <w:rsid w:val="009B4C06"/>
    <w:rsid w:val="009D3269"/>
    <w:rsid w:val="009D4928"/>
    <w:rsid w:val="009D582E"/>
    <w:rsid w:val="009E21C9"/>
    <w:rsid w:val="009E3437"/>
    <w:rsid w:val="009F37B7"/>
    <w:rsid w:val="00A05841"/>
    <w:rsid w:val="00A10F02"/>
    <w:rsid w:val="00A13C76"/>
    <w:rsid w:val="00A164B4"/>
    <w:rsid w:val="00A17C2C"/>
    <w:rsid w:val="00A26956"/>
    <w:rsid w:val="00A27486"/>
    <w:rsid w:val="00A301E6"/>
    <w:rsid w:val="00A333EE"/>
    <w:rsid w:val="00A40760"/>
    <w:rsid w:val="00A42BFA"/>
    <w:rsid w:val="00A53724"/>
    <w:rsid w:val="00A56066"/>
    <w:rsid w:val="00A72705"/>
    <w:rsid w:val="00A73129"/>
    <w:rsid w:val="00A732C5"/>
    <w:rsid w:val="00A81384"/>
    <w:rsid w:val="00A82346"/>
    <w:rsid w:val="00A9241E"/>
    <w:rsid w:val="00A92BA1"/>
    <w:rsid w:val="00A95A32"/>
    <w:rsid w:val="00AB019C"/>
    <w:rsid w:val="00AB4A5D"/>
    <w:rsid w:val="00AB6263"/>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5449"/>
    <w:rsid w:val="00B166B3"/>
    <w:rsid w:val="00B31ECA"/>
    <w:rsid w:val="00B35F7A"/>
    <w:rsid w:val="00B44E54"/>
    <w:rsid w:val="00B46022"/>
    <w:rsid w:val="00B46ED5"/>
    <w:rsid w:val="00B561AD"/>
    <w:rsid w:val="00B56968"/>
    <w:rsid w:val="00B571DE"/>
    <w:rsid w:val="00B71FBE"/>
    <w:rsid w:val="00B76262"/>
    <w:rsid w:val="00B77BEA"/>
    <w:rsid w:val="00B86765"/>
    <w:rsid w:val="00B93086"/>
    <w:rsid w:val="00BA19ED"/>
    <w:rsid w:val="00BA4B8D"/>
    <w:rsid w:val="00BB5049"/>
    <w:rsid w:val="00BC0F7D"/>
    <w:rsid w:val="00BC171D"/>
    <w:rsid w:val="00BC6E2B"/>
    <w:rsid w:val="00BD511D"/>
    <w:rsid w:val="00BD6714"/>
    <w:rsid w:val="00BD720A"/>
    <w:rsid w:val="00BD7AEC"/>
    <w:rsid w:val="00BD7D31"/>
    <w:rsid w:val="00BE2F9E"/>
    <w:rsid w:val="00BE3255"/>
    <w:rsid w:val="00BE3AFF"/>
    <w:rsid w:val="00BF1188"/>
    <w:rsid w:val="00BF128E"/>
    <w:rsid w:val="00BF1AE4"/>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A7DC4"/>
    <w:rsid w:val="00CB31FE"/>
    <w:rsid w:val="00CC06D2"/>
    <w:rsid w:val="00CC5F3B"/>
    <w:rsid w:val="00CD0E03"/>
    <w:rsid w:val="00CD395A"/>
    <w:rsid w:val="00CD6723"/>
    <w:rsid w:val="00CE7981"/>
    <w:rsid w:val="00CF05B5"/>
    <w:rsid w:val="00CF2B41"/>
    <w:rsid w:val="00CF6DC2"/>
    <w:rsid w:val="00D0420A"/>
    <w:rsid w:val="00D06823"/>
    <w:rsid w:val="00D1060A"/>
    <w:rsid w:val="00D12B42"/>
    <w:rsid w:val="00D31B92"/>
    <w:rsid w:val="00D35E10"/>
    <w:rsid w:val="00D40A26"/>
    <w:rsid w:val="00D45353"/>
    <w:rsid w:val="00D51FC5"/>
    <w:rsid w:val="00D55DA0"/>
    <w:rsid w:val="00D57972"/>
    <w:rsid w:val="00D675A9"/>
    <w:rsid w:val="00D738D6"/>
    <w:rsid w:val="00D755EB"/>
    <w:rsid w:val="00D76048"/>
    <w:rsid w:val="00D76371"/>
    <w:rsid w:val="00D76A31"/>
    <w:rsid w:val="00D81BD9"/>
    <w:rsid w:val="00D82E6F"/>
    <w:rsid w:val="00D87E00"/>
    <w:rsid w:val="00D9134D"/>
    <w:rsid w:val="00D96B78"/>
    <w:rsid w:val="00D9735C"/>
    <w:rsid w:val="00D97D19"/>
    <w:rsid w:val="00DA7A03"/>
    <w:rsid w:val="00DB1692"/>
    <w:rsid w:val="00DB1818"/>
    <w:rsid w:val="00DB6F67"/>
    <w:rsid w:val="00DC0AE2"/>
    <w:rsid w:val="00DC309B"/>
    <w:rsid w:val="00DC4DA2"/>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6509"/>
    <w:rsid w:val="00E17B03"/>
    <w:rsid w:val="00E2527C"/>
    <w:rsid w:val="00E44582"/>
    <w:rsid w:val="00E450B0"/>
    <w:rsid w:val="00E476D0"/>
    <w:rsid w:val="00E512FB"/>
    <w:rsid w:val="00E657CF"/>
    <w:rsid w:val="00E66D68"/>
    <w:rsid w:val="00E70C1B"/>
    <w:rsid w:val="00E7236D"/>
    <w:rsid w:val="00E73D96"/>
    <w:rsid w:val="00E753A1"/>
    <w:rsid w:val="00E77645"/>
    <w:rsid w:val="00E8038F"/>
    <w:rsid w:val="00E87D13"/>
    <w:rsid w:val="00E90BDA"/>
    <w:rsid w:val="00EA15B0"/>
    <w:rsid w:val="00EA5EA7"/>
    <w:rsid w:val="00EA6FA9"/>
    <w:rsid w:val="00EB1269"/>
    <w:rsid w:val="00EB51D0"/>
    <w:rsid w:val="00EB7DA9"/>
    <w:rsid w:val="00EC2356"/>
    <w:rsid w:val="00EC4A25"/>
    <w:rsid w:val="00ED035D"/>
    <w:rsid w:val="00EE258B"/>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2EC7"/>
    <w:rsid w:val="00F23536"/>
    <w:rsid w:val="00F2365D"/>
    <w:rsid w:val="00F325C8"/>
    <w:rsid w:val="00F32FE9"/>
    <w:rsid w:val="00F34641"/>
    <w:rsid w:val="00F411DC"/>
    <w:rsid w:val="00F44B81"/>
    <w:rsid w:val="00F5055B"/>
    <w:rsid w:val="00F512C4"/>
    <w:rsid w:val="00F5569C"/>
    <w:rsid w:val="00F56B6F"/>
    <w:rsid w:val="00F57004"/>
    <w:rsid w:val="00F60B2E"/>
    <w:rsid w:val="00F63C41"/>
    <w:rsid w:val="00F653B8"/>
    <w:rsid w:val="00F6637C"/>
    <w:rsid w:val="00F66BA8"/>
    <w:rsid w:val="00F9008D"/>
    <w:rsid w:val="00FA1266"/>
    <w:rsid w:val="00FC1192"/>
    <w:rsid w:val="00FC3355"/>
    <w:rsid w:val="00FC3612"/>
    <w:rsid w:val="00FD0CE9"/>
    <w:rsid w:val="00FE333A"/>
    <w:rsid w:val="00FE663A"/>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43</Pages>
  <Words>18380</Words>
  <Characters>104771</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p:lastModifiedBy>
  <cp:revision>15</cp:revision>
  <cp:lastPrinted>2019-02-25T14:05:00Z</cp:lastPrinted>
  <dcterms:created xsi:type="dcterms:W3CDTF">2024-10-24T13:46:00Z</dcterms:created>
  <dcterms:modified xsi:type="dcterms:W3CDTF">2024-10-24T13:51:00Z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